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D6F3" w14:textId="77777777" w:rsidR="006A7C74" w:rsidRDefault="006A7C74" w:rsidP="006A7C74">
      <w:pPr>
        <w:pStyle w:val="Default"/>
      </w:pPr>
    </w:p>
    <w:p w14:paraId="7558DAB3" w14:textId="77777777" w:rsidR="00FE42DB" w:rsidRPr="00FE42DB" w:rsidRDefault="006A7C74" w:rsidP="00FE42DB">
      <w:pPr>
        <w:pStyle w:val="Default"/>
        <w:jc w:val="center"/>
        <w:rPr>
          <w:rFonts w:ascii="Garamond" w:hAnsi="Garamond"/>
          <w:b/>
          <w:bCs/>
          <w:sz w:val="32"/>
          <w:szCs w:val="32"/>
        </w:rPr>
      </w:pPr>
      <w:r w:rsidRPr="00FE42DB">
        <w:rPr>
          <w:rFonts w:ascii="Garamond" w:hAnsi="Garamond"/>
          <w:b/>
          <w:bCs/>
          <w:sz w:val="40"/>
          <w:szCs w:val="40"/>
        </w:rPr>
        <w:t>AVVISO DI SELEZIONE INTERNA</w:t>
      </w:r>
    </w:p>
    <w:p w14:paraId="6CCB0E98" w14:textId="77777777" w:rsidR="006A7C74" w:rsidRPr="00FE42DB" w:rsidRDefault="006A7C74" w:rsidP="00FE42DB">
      <w:pPr>
        <w:pStyle w:val="Default"/>
        <w:jc w:val="center"/>
        <w:rPr>
          <w:rFonts w:ascii="Garamond" w:hAnsi="Garamond"/>
          <w:b/>
          <w:bCs/>
          <w:sz w:val="32"/>
          <w:szCs w:val="32"/>
        </w:rPr>
      </w:pPr>
      <w:r w:rsidRPr="00FE42DB">
        <w:rPr>
          <w:rFonts w:ascii="Garamond" w:hAnsi="Garamond"/>
          <w:b/>
          <w:bCs/>
          <w:sz w:val="32"/>
          <w:szCs w:val="32"/>
        </w:rPr>
        <w:t xml:space="preserve">PER CONFERIMENTO </w:t>
      </w:r>
      <w:r w:rsidR="00BE7CF4">
        <w:rPr>
          <w:rFonts w:ascii="Garamond" w:hAnsi="Garamond"/>
          <w:b/>
          <w:bCs/>
          <w:sz w:val="32"/>
          <w:szCs w:val="32"/>
        </w:rPr>
        <w:t xml:space="preserve">N. </w:t>
      </w:r>
      <w:r w:rsidR="0050118D">
        <w:rPr>
          <w:rFonts w:ascii="Garamond" w:hAnsi="Garamond"/>
          <w:b/>
          <w:bCs/>
          <w:sz w:val="32"/>
          <w:szCs w:val="32"/>
        </w:rPr>
        <w:t>3</w:t>
      </w:r>
      <w:r w:rsidR="00BE7CF4">
        <w:rPr>
          <w:rFonts w:ascii="Garamond" w:hAnsi="Garamond"/>
          <w:b/>
          <w:bCs/>
          <w:sz w:val="32"/>
          <w:szCs w:val="32"/>
        </w:rPr>
        <w:t xml:space="preserve"> </w:t>
      </w:r>
      <w:r w:rsidRPr="00FE42DB">
        <w:rPr>
          <w:rFonts w:ascii="Garamond" w:hAnsi="Garamond"/>
          <w:b/>
          <w:bCs/>
          <w:sz w:val="32"/>
          <w:szCs w:val="32"/>
        </w:rPr>
        <w:t xml:space="preserve">INCARICHI DI </w:t>
      </w:r>
      <w:r w:rsidR="00FE42DB" w:rsidRPr="00FE42DB">
        <w:rPr>
          <w:rFonts w:ascii="Garamond" w:hAnsi="Garamond"/>
          <w:b/>
          <w:bCs/>
          <w:sz w:val="32"/>
          <w:szCs w:val="32"/>
        </w:rPr>
        <w:t>FUNZIONE</w:t>
      </w:r>
    </w:p>
    <w:p w14:paraId="44FBC9F1" w14:textId="77777777" w:rsidR="00FE42DB" w:rsidRPr="00FE42DB" w:rsidRDefault="00FE42DB" w:rsidP="006A7C74">
      <w:pPr>
        <w:pStyle w:val="Default"/>
        <w:rPr>
          <w:rFonts w:ascii="Garamond" w:hAnsi="Garamond"/>
        </w:rPr>
      </w:pPr>
    </w:p>
    <w:p w14:paraId="0A7EEB9C" w14:textId="77777777" w:rsidR="00BE7CF4" w:rsidRDefault="00BE7CF4" w:rsidP="00444601">
      <w:pPr>
        <w:pStyle w:val="Default"/>
        <w:jc w:val="both"/>
        <w:rPr>
          <w:rFonts w:ascii="Garamond" w:hAnsi="Garamond"/>
        </w:rPr>
      </w:pPr>
    </w:p>
    <w:p w14:paraId="422176F8" w14:textId="77777777" w:rsidR="00BE7CF4" w:rsidRPr="00D01252" w:rsidRDefault="00435A17" w:rsidP="00D01252">
      <w:pPr>
        <w:pStyle w:val="Default"/>
        <w:jc w:val="center"/>
        <w:rPr>
          <w:rFonts w:ascii="Garamond" w:hAnsi="Garamond"/>
          <w:b/>
        </w:rPr>
      </w:pPr>
      <w:r w:rsidRPr="00D01252">
        <w:rPr>
          <w:rFonts w:ascii="Garamond" w:hAnsi="Garamond"/>
          <w:b/>
        </w:rPr>
        <w:t>IL DIRETTORE GEN</w:t>
      </w:r>
      <w:r w:rsidR="00BE7CF4" w:rsidRPr="00D01252">
        <w:rPr>
          <w:rFonts w:ascii="Garamond" w:hAnsi="Garamond"/>
          <w:b/>
        </w:rPr>
        <w:t>ERALE</w:t>
      </w:r>
    </w:p>
    <w:p w14:paraId="18DDE3E2" w14:textId="77777777" w:rsidR="00BE7CF4" w:rsidRDefault="00BE7CF4" w:rsidP="00444601">
      <w:pPr>
        <w:pStyle w:val="Default"/>
        <w:jc w:val="both"/>
        <w:rPr>
          <w:rFonts w:ascii="Garamond" w:hAnsi="Garamond"/>
        </w:rPr>
      </w:pPr>
    </w:p>
    <w:p w14:paraId="137C1C23" w14:textId="77777777" w:rsidR="00D01252" w:rsidRDefault="00D01252" w:rsidP="00444601">
      <w:pPr>
        <w:pStyle w:val="Default"/>
        <w:jc w:val="both"/>
        <w:rPr>
          <w:rFonts w:ascii="Garamond" w:hAnsi="Garamond"/>
        </w:rPr>
      </w:pPr>
    </w:p>
    <w:p w14:paraId="1B5025B0" w14:textId="77777777" w:rsidR="00BE7CF4" w:rsidRDefault="00BE7CF4" w:rsidP="00444601">
      <w:pPr>
        <w:pStyle w:val="Default"/>
        <w:jc w:val="both"/>
        <w:rPr>
          <w:rFonts w:ascii="Garamond" w:hAnsi="Garamond"/>
        </w:rPr>
      </w:pPr>
      <w:r>
        <w:rPr>
          <w:rFonts w:ascii="Garamond" w:hAnsi="Garamond"/>
        </w:rPr>
        <w:t xml:space="preserve">Visto il Regolamento </w:t>
      </w:r>
      <w:r w:rsidR="00143A4E">
        <w:rPr>
          <w:rFonts w:ascii="Garamond" w:hAnsi="Garamond"/>
        </w:rPr>
        <w:t xml:space="preserve">Generale </w:t>
      </w:r>
      <w:r>
        <w:rPr>
          <w:rFonts w:ascii="Garamond" w:hAnsi="Garamond"/>
        </w:rPr>
        <w:t>ARTA Abruzzo;</w:t>
      </w:r>
    </w:p>
    <w:p w14:paraId="6CC2828A" w14:textId="77777777" w:rsidR="00BE7CF4" w:rsidRDefault="00BE7CF4" w:rsidP="00444601">
      <w:pPr>
        <w:pStyle w:val="Default"/>
        <w:jc w:val="both"/>
        <w:rPr>
          <w:rFonts w:ascii="Garamond" w:hAnsi="Garamond"/>
        </w:rPr>
      </w:pPr>
      <w:r>
        <w:rPr>
          <w:rFonts w:ascii="Garamond" w:hAnsi="Garamond"/>
        </w:rPr>
        <w:t>Visto il CCNL 21 maggio 2018 del comparto Sanità</w:t>
      </w:r>
      <w:r w:rsidR="00981ED1">
        <w:rPr>
          <w:rFonts w:ascii="Garamond" w:hAnsi="Garamond"/>
        </w:rPr>
        <w:t xml:space="preserve"> triennio 2016-2018</w:t>
      </w:r>
      <w:r>
        <w:rPr>
          <w:rFonts w:ascii="Garamond" w:hAnsi="Garamond"/>
        </w:rPr>
        <w:t>;</w:t>
      </w:r>
    </w:p>
    <w:p w14:paraId="7D16CB69" w14:textId="77777777" w:rsidR="00BE7CF4" w:rsidRDefault="00BE7CF4" w:rsidP="00444601">
      <w:pPr>
        <w:pStyle w:val="Default"/>
        <w:jc w:val="both"/>
        <w:rPr>
          <w:rFonts w:ascii="Garamond" w:hAnsi="Garamond"/>
        </w:rPr>
      </w:pPr>
      <w:r>
        <w:rPr>
          <w:rFonts w:ascii="Garamond" w:hAnsi="Garamond"/>
        </w:rPr>
        <w:t xml:space="preserve">In esecuzione della delibera del Direttore Generale n. </w:t>
      </w:r>
      <w:r w:rsidR="001635BC">
        <w:rPr>
          <w:rFonts w:ascii="Garamond" w:hAnsi="Garamond"/>
        </w:rPr>
        <w:t>20</w:t>
      </w:r>
      <w:r>
        <w:rPr>
          <w:rFonts w:ascii="Garamond" w:hAnsi="Garamond"/>
        </w:rPr>
        <w:t xml:space="preserve"> del</w:t>
      </w:r>
      <w:r w:rsidR="001635BC">
        <w:rPr>
          <w:rFonts w:ascii="Garamond" w:hAnsi="Garamond"/>
        </w:rPr>
        <w:t xml:space="preserve"> 23 febbraio 2022;</w:t>
      </w:r>
    </w:p>
    <w:p w14:paraId="6E866EE8" w14:textId="77777777" w:rsidR="00BE7CF4" w:rsidRDefault="00BE7CF4" w:rsidP="00444601">
      <w:pPr>
        <w:pStyle w:val="Default"/>
        <w:jc w:val="both"/>
        <w:rPr>
          <w:rFonts w:ascii="Garamond" w:hAnsi="Garamond"/>
        </w:rPr>
      </w:pPr>
    </w:p>
    <w:p w14:paraId="3659AC8C" w14:textId="77777777" w:rsidR="00BE7CF4" w:rsidRDefault="00BE7CF4" w:rsidP="00444601">
      <w:pPr>
        <w:pStyle w:val="Default"/>
        <w:jc w:val="both"/>
        <w:rPr>
          <w:rFonts w:ascii="Garamond" w:hAnsi="Garamond"/>
        </w:rPr>
      </w:pPr>
    </w:p>
    <w:p w14:paraId="293D50DA" w14:textId="77777777" w:rsidR="00BE7CF4" w:rsidRDefault="00BE7CF4" w:rsidP="0025141D">
      <w:pPr>
        <w:pStyle w:val="Default"/>
        <w:jc w:val="center"/>
        <w:rPr>
          <w:rFonts w:ascii="Garamond" w:hAnsi="Garamond"/>
        </w:rPr>
      </w:pPr>
      <w:r>
        <w:rPr>
          <w:rFonts w:ascii="Garamond" w:hAnsi="Garamond"/>
        </w:rPr>
        <w:t>RENDE NOTO</w:t>
      </w:r>
    </w:p>
    <w:p w14:paraId="30537471" w14:textId="77777777" w:rsidR="001635BC" w:rsidRDefault="001635BC" w:rsidP="00444601">
      <w:pPr>
        <w:pStyle w:val="Default"/>
        <w:jc w:val="both"/>
        <w:rPr>
          <w:rFonts w:ascii="Garamond" w:hAnsi="Garamond"/>
        </w:rPr>
      </w:pPr>
    </w:p>
    <w:p w14:paraId="0CA6E434" w14:textId="77777777" w:rsidR="00BE7CF4" w:rsidRDefault="0025141D" w:rsidP="00444601">
      <w:pPr>
        <w:pStyle w:val="Default"/>
        <w:jc w:val="both"/>
        <w:rPr>
          <w:rFonts w:ascii="Garamond" w:hAnsi="Garamond"/>
        </w:rPr>
      </w:pPr>
      <w:r>
        <w:rPr>
          <w:rFonts w:ascii="Garamond" w:hAnsi="Garamond"/>
        </w:rPr>
        <w:t>c</w:t>
      </w:r>
      <w:r w:rsidR="00BE7CF4">
        <w:rPr>
          <w:rFonts w:ascii="Garamond" w:hAnsi="Garamond"/>
        </w:rPr>
        <w:t>he ARTA Abr</w:t>
      </w:r>
      <w:r w:rsidR="006563D4">
        <w:rPr>
          <w:rFonts w:ascii="Garamond" w:hAnsi="Garamond"/>
        </w:rPr>
        <w:t>uzzo ha deliberato l’avvio delle selezioni</w:t>
      </w:r>
      <w:r w:rsidR="00BE7CF4">
        <w:rPr>
          <w:rFonts w:ascii="Garamond" w:hAnsi="Garamond"/>
        </w:rPr>
        <w:t xml:space="preserve"> in questione.</w:t>
      </w:r>
    </w:p>
    <w:p w14:paraId="798D4780" w14:textId="77777777" w:rsidR="00BE7CF4" w:rsidRDefault="00BE7CF4" w:rsidP="00444601">
      <w:pPr>
        <w:pStyle w:val="Default"/>
        <w:jc w:val="both"/>
        <w:rPr>
          <w:rFonts w:ascii="Garamond" w:hAnsi="Garamond"/>
        </w:rPr>
      </w:pPr>
    </w:p>
    <w:p w14:paraId="3BFCE493" w14:textId="77777777" w:rsidR="00BE7CF4" w:rsidRDefault="00BE7CF4" w:rsidP="00444601">
      <w:pPr>
        <w:pStyle w:val="Default"/>
        <w:jc w:val="both"/>
        <w:rPr>
          <w:rFonts w:ascii="Garamond" w:hAnsi="Garamond"/>
        </w:rPr>
      </w:pPr>
      <w:r w:rsidRPr="0025141D">
        <w:rPr>
          <w:rFonts w:ascii="Garamond" w:hAnsi="Garamond"/>
          <w:b/>
        </w:rPr>
        <w:t>Art. 1) indizione dell’Avviso</w:t>
      </w:r>
      <w:r>
        <w:rPr>
          <w:rFonts w:ascii="Garamond" w:hAnsi="Garamond"/>
        </w:rPr>
        <w:t>.</w:t>
      </w:r>
    </w:p>
    <w:p w14:paraId="6FD9A49B" w14:textId="77777777" w:rsidR="006A7C74" w:rsidRDefault="00BE7CF4" w:rsidP="00444601">
      <w:pPr>
        <w:pStyle w:val="Default"/>
        <w:jc w:val="both"/>
        <w:rPr>
          <w:rFonts w:ascii="Garamond" w:hAnsi="Garamond"/>
        </w:rPr>
      </w:pPr>
      <w:proofErr w:type="gramStart"/>
      <w:r>
        <w:rPr>
          <w:rFonts w:ascii="Garamond" w:hAnsi="Garamond"/>
        </w:rPr>
        <w:t>E’</w:t>
      </w:r>
      <w:proofErr w:type="gramEnd"/>
      <w:r>
        <w:rPr>
          <w:rFonts w:ascii="Garamond" w:hAnsi="Garamond"/>
        </w:rPr>
        <w:t xml:space="preserve"> indetto un Avviso di selezione interna, per titoli e colloquio, </w:t>
      </w:r>
      <w:r w:rsidR="006A7C74" w:rsidRPr="00FE42DB">
        <w:rPr>
          <w:rFonts w:ascii="Garamond" w:hAnsi="Garamond"/>
        </w:rPr>
        <w:t>riservato al personale</w:t>
      </w:r>
      <w:r w:rsidR="00D878B2">
        <w:rPr>
          <w:rFonts w:ascii="Garamond" w:hAnsi="Garamond"/>
        </w:rPr>
        <w:t xml:space="preserve"> di ARTA Abruzzo</w:t>
      </w:r>
      <w:r w:rsidR="00444601">
        <w:rPr>
          <w:rFonts w:ascii="Garamond" w:hAnsi="Garamond"/>
        </w:rPr>
        <w:t>,</w:t>
      </w:r>
      <w:r w:rsidR="006A7C74" w:rsidRPr="00FE42DB">
        <w:rPr>
          <w:rFonts w:ascii="Garamond" w:hAnsi="Garamond"/>
        </w:rPr>
        <w:t xml:space="preserve"> </w:t>
      </w:r>
      <w:r w:rsidR="00444601">
        <w:rPr>
          <w:rFonts w:ascii="Garamond" w:hAnsi="Garamond"/>
        </w:rPr>
        <w:t>con rapporto di lavoro a tempo pieno</w:t>
      </w:r>
      <w:r>
        <w:rPr>
          <w:rFonts w:ascii="Garamond" w:hAnsi="Garamond"/>
        </w:rPr>
        <w:t xml:space="preserve"> e a tempo parziale</w:t>
      </w:r>
      <w:r w:rsidR="00444601">
        <w:rPr>
          <w:rFonts w:ascii="Garamond" w:hAnsi="Garamond"/>
        </w:rPr>
        <w:t>,</w:t>
      </w:r>
      <w:r w:rsidR="00D37BAC">
        <w:rPr>
          <w:rFonts w:ascii="Garamond" w:hAnsi="Garamond"/>
        </w:rPr>
        <w:t xml:space="preserve"> </w:t>
      </w:r>
      <w:r w:rsidR="006A7C74" w:rsidRPr="00FE42DB">
        <w:rPr>
          <w:rFonts w:ascii="Garamond" w:hAnsi="Garamond"/>
        </w:rPr>
        <w:t>collocato nella Categoria “D”</w:t>
      </w:r>
      <w:r w:rsidR="004A135F">
        <w:rPr>
          <w:rFonts w:ascii="Garamond" w:hAnsi="Garamond"/>
        </w:rPr>
        <w:t xml:space="preserve"> </w:t>
      </w:r>
      <w:r w:rsidR="00FE42DB" w:rsidRPr="00FE42DB">
        <w:rPr>
          <w:rFonts w:ascii="Garamond" w:hAnsi="Garamond"/>
        </w:rPr>
        <w:t xml:space="preserve">e in possesso dell’esperienza e dei requisiti professionali </w:t>
      </w:r>
      <w:r w:rsidR="00D83359">
        <w:rPr>
          <w:rFonts w:ascii="Garamond" w:hAnsi="Garamond"/>
        </w:rPr>
        <w:t xml:space="preserve">specifici </w:t>
      </w:r>
      <w:r w:rsidR="00FE42DB" w:rsidRPr="00FE42DB">
        <w:rPr>
          <w:rFonts w:ascii="Garamond" w:hAnsi="Garamond"/>
        </w:rPr>
        <w:t xml:space="preserve">richiesti </w:t>
      </w:r>
      <w:r w:rsidR="006A7C74" w:rsidRPr="00FE42DB">
        <w:rPr>
          <w:rFonts w:ascii="Garamond" w:hAnsi="Garamond"/>
        </w:rPr>
        <w:t xml:space="preserve">per l’attribuzione dell’incarico di </w:t>
      </w:r>
      <w:r w:rsidR="00FE42DB" w:rsidRPr="00FE42DB">
        <w:rPr>
          <w:rFonts w:ascii="Garamond" w:hAnsi="Garamond"/>
        </w:rPr>
        <w:t>funzione</w:t>
      </w:r>
      <w:r w:rsidR="004A135F">
        <w:rPr>
          <w:rFonts w:ascii="Garamond" w:hAnsi="Garamond"/>
        </w:rPr>
        <w:t>,</w:t>
      </w:r>
      <w:r w:rsidR="00FE42DB" w:rsidRPr="00FE42DB">
        <w:rPr>
          <w:rFonts w:ascii="Garamond" w:hAnsi="Garamond"/>
        </w:rPr>
        <w:t xml:space="preserve"> per i seguenti uffici:</w:t>
      </w:r>
    </w:p>
    <w:p w14:paraId="0B8CB9E9" w14:textId="77777777" w:rsidR="00A9051D" w:rsidRDefault="004C1D61" w:rsidP="006563D4">
      <w:pPr>
        <w:pStyle w:val="Default"/>
        <w:jc w:val="both"/>
        <w:rPr>
          <w:rFonts w:ascii="Garamond" w:hAnsi="Garamond"/>
          <w:i/>
        </w:rPr>
      </w:pPr>
      <w:r w:rsidRPr="004C1D61">
        <w:rPr>
          <w:rFonts w:ascii="Garamond" w:hAnsi="Garamond"/>
        </w:rPr>
        <w:tab/>
      </w:r>
    </w:p>
    <w:p w14:paraId="30C4CCD4" w14:textId="77777777" w:rsidR="004C1D61" w:rsidRPr="004C1D61" w:rsidRDefault="004C1D61" w:rsidP="004C1D61">
      <w:pPr>
        <w:pStyle w:val="Default"/>
        <w:jc w:val="both"/>
        <w:rPr>
          <w:rFonts w:ascii="Garamond" w:hAnsi="Garamond"/>
          <w:u w:val="single"/>
        </w:rPr>
      </w:pPr>
      <w:r w:rsidRPr="004C1D61">
        <w:rPr>
          <w:rFonts w:ascii="Garamond" w:hAnsi="Garamond"/>
        </w:rPr>
        <w:tab/>
      </w:r>
      <w:r w:rsidRPr="004C1D61">
        <w:rPr>
          <w:rFonts w:ascii="Garamond" w:hAnsi="Garamond"/>
          <w:u w:val="single"/>
        </w:rPr>
        <w:t>Area Amministrativa</w:t>
      </w:r>
    </w:p>
    <w:p w14:paraId="08F2A8CD" w14:textId="77777777" w:rsidR="00A9051D" w:rsidRPr="00E10707" w:rsidRDefault="00E10707" w:rsidP="00E10707">
      <w:pPr>
        <w:pStyle w:val="Default"/>
        <w:numPr>
          <w:ilvl w:val="0"/>
          <w:numId w:val="12"/>
        </w:numPr>
        <w:jc w:val="both"/>
        <w:rPr>
          <w:rFonts w:ascii="Garamond" w:hAnsi="Garamond"/>
          <w:i/>
        </w:rPr>
      </w:pPr>
      <w:r w:rsidRPr="00E10707">
        <w:rPr>
          <w:rFonts w:ascii="Garamond" w:hAnsi="Garamond"/>
          <w:i/>
        </w:rPr>
        <w:t xml:space="preserve">Ufficio </w:t>
      </w:r>
      <w:r w:rsidR="006563D4">
        <w:rPr>
          <w:rFonts w:ascii="Garamond" w:hAnsi="Garamond"/>
          <w:i/>
        </w:rPr>
        <w:t>“</w:t>
      </w:r>
      <w:r w:rsidRPr="00E10707">
        <w:rPr>
          <w:rFonts w:ascii="Garamond" w:hAnsi="Garamond"/>
          <w:i/>
        </w:rPr>
        <w:t>Acquisti di Beni e Servizi</w:t>
      </w:r>
      <w:r w:rsidR="006563D4">
        <w:rPr>
          <w:rFonts w:ascii="Garamond" w:hAnsi="Garamond"/>
          <w:i/>
        </w:rPr>
        <w:t>”</w:t>
      </w:r>
    </w:p>
    <w:p w14:paraId="60427465" w14:textId="77777777" w:rsidR="00E10707" w:rsidRDefault="00E10707" w:rsidP="00E10707">
      <w:pPr>
        <w:pStyle w:val="Default"/>
        <w:numPr>
          <w:ilvl w:val="0"/>
          <w:numId w:val="12"/>
        </w:numPr>
        <w:jc w:val="both"/>
        <w:rPr>
          <w:rFonts w:ascii="Garamond" w:hAnsi="Garamond"/>
          <w:i/>
        </w:rPr>
      </w:pPr>
      <w:r w:rsidRPr="00E10707">
        <w:rPr>
          <w:rFonts w:ascii="Garamond" w:hAnsi="Garamond"/>
          <w:i/>
        </w:rPr>
        <w:t xml:space="preserve">Ufficio </w:t>
      </w:r>
      <w:r w:rsidR="006563D4">
        <w:rPr>
          <w:rFonts w:ascii="Garamond" w:hAnsi="Garamond"/>
          <w:i/>
        </w:rPr>
        <w:t>“Tecnologia dell’Informazione, Digitalizzazione e coordinamento informatico”</w:t>
      </w:r>
    </w:p>
    <w:p w14:paraId="7078422C" w14:textId="77777777" w:rsidR="006563D4" w:rsidRPr="00E10707" w:rsidRDefault="006563D4" w:rsidP="006563D4">
      <w:pPr>
        <w:pStyle w:val="Default"/>
        <w:jc w:val="both"/>
        <w:rPr>
          <w:rFonts w:ascii="Garamond" w:hAnsi="Garamond"/>
          <w:i/>
        </w:rPr>
      </w:pPr>
    </w:p>
    <w:p w14:paraId="508F7903" w14:textId="77777777" w:rsidR="00200286" w:rsidRPr="00200286" w:rsidRDefault="00200286" w:rsidP="00200286">
      <w:pPr>
        <w:pStyle w:val="Default"/>
        <w:jc w:val="both"/>
        <w:rPr>
          <w:rFonts w:ascii="Garamond" w:hAnsi="Garamond"/>
          <w:u w:val="single"/>
        </w:rPr>
      </w:pPr>
      <w:r w:rsidRPr="00200286">
        <w:rPr>
          <w:rFonts w:ascii="Garamond" w:hAnsi="Garamond"/>
        </w:rPr>
        <w:tab/>
      </w:r>
      <w:r w:rsidRPr="00200286">
        <w:rPr>
          <w:rFonts w:ascii="Garamond" w:hAnsi="Garamond"/>
          <w:u w:val="single"/>
        </w:rPr>
        <w:t>Distretto di L’Aquila</w:t>
      </w:r>
    </w:p>
    <w:p w14:paraId="2B2238A4" w14:textId="77777777" w:rsidR="00AC6994" w:rsidRDefault="0063666D" w:rsidP="006563D4">
      <w:pPr>
        <w:pStyle w:val="Default"/>
        <w:numPr>
          <w:ilvl w:val="0"/>
          <w:numId w:val="12"/>
        </w:numPr>
        <w:jc w:val="both"/>
        <w:rPr>
          <w:rFonts w:ascii="Garamond" w:hAnsi="Garamond"/>
        </w:rPr>
      </w:pPr>
      <w:r w:rsidRPr="00200286">
        <w:rPr>
          <w:rFonts w:ascii="Garamond" w:hAnsi="Garamond"/>
          <w:i/>
        </w:rPr>
        <w:t xml:space="preserve">Ufficio </w:t>
      </w:r>
      <w:r w:rsidR="006563D4">
        <w:rPr>
          <w:rFonts w:ascii="Garamond" w:hAnsi="Garamond"/>
          <w:i/>
        </w:rPr>
        <w:t xml:space="preserve">“Attività-tecnico-amministrativo per la ricostruzione del Distretto Provinciale di L’Aquila” </w:t>
      </w:r>
    </w:p>
    <w:p w14:paraId="5AE3A92B" w14:textId="77777777" w:rsidR="006563D4" w:rsidRDefault="006563D4" w:rsidP="00444601">
      <w:pPr>
        <w:pStyle w:val="Default"/>
        <w:jc w:val="both"/>
        <w:rPr>
          <w:rFonts w:ascii="Garamond" w:hAnsi="Garamond"/>
        </w:rPr>
      </w:pPr>
    </w:p>
    <w:p w14:paraId="6ADDBC4C" w14:textId="77777777" w:rsidR="00BE7CF4" w:rsidRDefault="004B36BF" w:rsidP="00444601">
      <w:pPr>
        <w:pStyle w:val="Default"/>
        <w:jc w:val="both"/>
        <w:rPr>
          <w:rFonts w:ascii="Garamond" w:hAnsi="Garamond"/>
        </w:rPr>
      </w:pPr>
      <w:r>
        <w:rPr>
          <w:rFonts w:ascii="Garamond" w:hAnsi="Garamond"/>
        </w:rPr>
        <w:t>Sono esclusi dalla selezione i dipendenti che, nel biennio precedente</w:t>
      </w:r>
      <w:r w:rsidR="00E368DE">
        <w:rPr>
          <w:rFonts w:ascii="Garamond" w:hAnsi="Garamond"/>
        </w:rPr>
        <w:t xml:space="preserve"> al presente avviso</w:t>
      </w:r>
      <w:r>
        <w:rPr>
          <w:rFonts w:ascii="Garamond" w:hAnsi="Garamond"/>
        </w:rPr>
        <w:t>, hanno riportato sanzioni disciplinari diverse dal rimprovero verbale e dal rimprovero scritto.</w:t>
      </w:r>
    </w:p>
    <w:p w14:paraId="578D9C1B" w14:textId="77777777" w:rsidR="004B36BF" w:rsidRDefault="004B36BF" w:rsidP="00444601">
      <w:pPr>
        <w:pStyle w:val="Default"/>
        <w:jc w:val="both"/>
        <w:rPr>
          <w:rFonts w:ascii="Garamond" w:hAnsi="Garamond"/>
        </w:rPr>
      </w:pPr>
    </w:p>
    <w:p w14:paraId="6EAA923F" w14:textId="77777777" w:rsidR="00DC17A8" w:rsidRDefault="005839CA" w:rsidP="00444601">
      <w:pPr>
        <w:pStyle w:val="Default"/>
        <w:jc w:val="both"/>
        <w:rPr>
          <w:rFonts w:ascii="Garamond" w:hAnsi="Garamond"/>
        </w:rPr>
      </w:pPr>
      <w:r>
        <w:rPr>
          <w:rFonts w:ascii="Garamond" w:hAnsi="Garamond"/>
        </w:rPr>
        <w:t>Le schede de</w:t>
      </w:r>
      <w:r w:rsidR="00DC17A8">
        <w:rPr>
          <w:rFonts w:ascii="Garamond" w:hAnsi="Garamond"/>
        </w:rPr>
        <w:t>i</w:t>
      </w:r>
      <w:r>
        <w:rPr>
          <w:rFonts w:ascii="Garamond" w:hAnsi="Garamond"/>
        </w:rPr>
        <w:t xml:space="preserve"> singoli</w:t>
      </w:r>
      <w:r w:rsidR="006563D4">
        <w:rPr>
          <w:rFonts w:ascii="Garamond" w:hAnsi="Garamond"/>
        </w:rPr>
        <w:t xml:space="preserve"> Incarichi di F</w:t>
      </w:r>
      <w:r w:rsidR="00DC17A8">
        <w:rPr>
          <w:rFonts w:ascii="Garamond" w:hAnsi="Garamond"/>
        </w:rPr>
        <w:t>unzione riporta</w:t>
      </w:r>
      <w:r>
        <w:rPr>
          <w:rFonts w:ascii="Garamond" w:hAnsi="Garamond"/>
        </w:rPr>
        <w:t>no</w:t>
      </w:r>
      <w:r w:rsidR="00DC17A8">
        <w:rPr>
          <w:rFonts w:ascii="Garamond" w:hAnsi="Garamond"/>
        </w:rPr>
        <w:t xml:space="preserve"> </w:t>
      </w:r>
      <w:r w:rsidR="00247D62">
        <w:rPr>
          <w:rFonts w:ascii="Garamond" w:hAnsi="Garamond"/>
        </w:rPr>
        <w:t xml:space="preserve">le </w:t>
      </w:r>
      <w:r w:rsidR="00DC17A8">
        <w:rPr>
          <w:rFonts w:ascii="Garamond" w:hAnsi="Garamond"/>
        </w:rPr>
        <w:t xml:space="preserve">caratteristiche specifiche degli stessi: </w:t>
      </w:r>
    </w:p>
    <w:p w14:paraId="20B95DF2" w14:textId="77777777" w:rsidR="00D319F0" w:rsidRDefault="00D319F0" w:rsidP="00444601">
      <w:pPr>
        <w:pStyle w:val="Default"/>
        <w:jc w:val="both"/>
        <w:rPr>
          <w:rFonts w:ascii="Garamond" w:hAnsi="Garamond"/>
        </w:rPr>
      </w:pPr>
    </w:p>
    <w:p w14:paraId="0255C57D" w14:textId="77777777" w:rsidR="006A7C74" w:rsidRDefault="00DC17A8" w:rsidP="00444601">
      <w:pPr>
        <w:pStyle w:val="Default"/>
        <w:jc w:val="both"/>
        <w:rPr>
          <w:rFonts w:ascii="Garamond" w:hAnsi="Garamond"/>
        </w:rPr>
      </w:pPr>
      <w:r>
        <w:rPr>
          <w:rFonts w:ascii="Garamond" w:hAnsi="Garamond"/>
        </w:rPr>
        <w:t>- tipo e denominazione;</w:t>
      </w:r>
    </w:p>
    <w:p w14:paraId="2F860535" w14:textId="77777777" w:rsidR="00DC17A8" w:rsidRDefault="00DC17A8" w:rsidP="00444601">
      <w:pPr>
        <w:pStyle w:val="Default"/>
        <w:jc w:val="both"/>
        <w:rPr>
          <w:rFonts w:ascii="Garamond" w:hAnsi="Garamond"/>
        </w:rPr>
      </w:pPr>
      <w:r>
        <w:rPr>
          <w:rFonts w:ascii="Garamond" w:hAnsi="Garamond"/>
        </w:rPr>
        <w:t>- struttura di appartenenza;</w:t>
      </w:r>
    </w:p>
    <w:p w14:paraId="43828FF5" w14:textId="77777777" w:rsidR="00DC17A8" w:rsidRDefault="00DC17A8" w:rsidP="00444601">
      <w:pPr>
        <w:pStyle w:val="Default"/>
        <w:jc w:val="both"/>
        <w:rPr>
          <w:rFonts w:ascii="Garamond" w:hAnsi="Garamond"/>
        </w:rPr>
      </w:pPr>
      <w:r>
        <w:rPr>
          <w:rFonts w:ascii="Garamond" w:hAnsi="Garamond"/>
        </w:rPr>
        <w:t>- risorse assegnate;</w:t>
      </w:r>
    </w:p>
    <w:p w14:paraId="02D98259" w14:textId="77777777" w:rsidR="00DC17A8" w:rsidRDefault="00DC17A8" w:rsidP="00444601">
      <w:pPr>
        <w:pStyle w:val="Default"/>
        <w:jc w:val="both"/>
        <w:rPr>
          <w:rFonts w:ascii="Garamond" w:hAnsi="Garamond"/>
        </w:rPr>
      </w:pPr>
      <w:r>
        <w:rPr>
          <w:rFonts w:ascii="Garamond" w:hAnsi="Garamond"/>
        </w:rPr>
        <w:t>- attività principali;</w:t>
      </w:r>
    </w:p>
    <w:p w14:paraId="6D6A49BA" w14:textId="77777777" w:rsidR="00DC17A8" w:rsidRDefault="00DC17A8" w:rsidP="00444601">
      <w:pPr>
        <w:pStyle w:val="Default"/>
        <w:jc w:val="both"/>
        <w:rPr>
          <w:rFonts w:ascii="Garamond" w:hAnsi="Garamond"/>
        </w:rPr>
      </w:pPr>
      <w:r>
        <w:rPr>
          <w:rFonts w:ascii="Garamond" w:hAnsi="Garamond"/>
        </w:rPr>
        <w:t>- graduazione</w:t>
      </w:r>
      <w:r w:rsidR="00444601">
        <w:rPr>
          <w:rFonts w:ascii="Garamond" w:hAnsi="Garamond"/>
        </w:rPr>
        <w:t xml:space="preserve"> e valore economico</w:t>
      </w:r>
      <w:r>
        <w:rPr>
          <w:rFonts w:ascii="Garamond" w:hAnsi="Garamond"/>
        </w:rPr>
        <w:t>;</w:t>
      </w:r>
    </w:p>
    <w:p w14:paraId="219B43A9" w14:textId="77777777" w:rsidR="00444601" w:rsidRDefault="00DC17A8" w:rsidP="00444601">
      <w:pPr>
        <w:pStyle w:val="Default"/>
        <w:jc w:val="both"/>
        <w:rPr>
          <w:rFonts w:ascii="Garamond" w:hAnsi="Garamond"/>
        </w:rPr>
      </w:pPr>
      <w:r>
        <w:rPr>
          <w:rFonts w:ascii="Garamond" w:hAnsi="Garamond"/>
        </w:rPr>
        <w:t>- requisiti generali e profess</w:t>
      </w:r>
      <w:r w:rsidR="00444601">
        <w:rPr>
          <w:rFonts w:ascii="Garamond" w:hAnsi="Garamond"/>
        </w:rPr>
        <w:t>ionali.</w:t>
      </w:r>
    </w:p>
    <w:p w14:paraId="5C7F61C4" w14:textId="77777777" w:rsidR="00444601" w:rsidRDefault="00444601" w:rsidP="00444601">
      <w:pPr>
        <w:pStyle w:val="Default"/>
        <w:jc w:val="both"/>
        <w:rPr>
          <w:rFonts w:ascii="Garamond" w:hAnsi="Garamond"/>
        </w:rPr>
      </w:pPr>
    </w:p>
    <w:p w14:paraId="1DD67EF6" w14:textId="77777777" w:rsidR="00444601" w:rsidRDefault="006563D4" w:rsidP="006563D4">
      <w:pPr>
        <w:pStyle w:val="Default"/>
        <w:jc w:val="both"/>
        <w:rPr>
          <w:rFonts w:ascii="Garamond" w:hAnsi="Garamond"/>
        </w:rPr>
      </w:pPr>
      <w:r>
        <w:rPr>
          <w:rFonts w:ascii="Garamond" w:hAnsi="Garamond"/>
        </w:rPr>
        <w:t>Gli Incarichi di F</w:t>
      </w:r>
      <w:r w:rsidR="00444601">
        <w:rPr>
          <w:rFonts w:ascii="Garamond" w:hAnsi="Garamond"/>
        </w:rPr>
        <w:t xml:space="preserve">unzione sono </w:t>
      </w:r>
      <w:r>
        <w:rPr>
          <w:rFonts w:ascii="Garamond" w:hAnsi="Garamond"/>
        </w:rPr>
        <w:t>di organizzazione nei ruoli tecnico e</w:t>
      </w:r>
      <w:r w:rsidR="00444601">
        <w:rPr>
          <w:rFonts w:ascii="Garamond" w:hAnsi="Garamond"/>
        </w:rPr>
        <w:t xml:space="preserve"> amministrativo</w:t>
      </w:r>
      <w:r>
        <w:rPr>
          <w:rFonts w:ascii="Garamond" w:hAnsi="Garamond"/>
        </w:rPr>
        <w:t>.</w:t>
      </w:r>
      <w:r w:rsidR="00444601">
        <w:rPr>
          <w:rFonts w:ascii="Garamond" w:hAnsi="Garamond"/>
        </w:rPr>
        <w:t xml:space="preserve"> </w:t>
      </w:r>
    </w:p>
    <w:p w14:paraId="48D16647" w14:textId="77777777" w:rsidR="00D01252" w:rsidRDefault="00D01252" w:rsidP="00444601">
      <w:pPr>
        <w:pStyle w:val="Default"/>
        <w:jc w:val="both"/>
        <w:rPr>
          <w:rFonts w:ascii="Garamond" w:hAnsi="Garamond"/>
        </w:rPr>
      </w:pPr>
    </w:p>
    <w:p w14:paraId="244D9380" w14:textId="77777777" w:rsidR="00DC17A8" w:rsidRPr="00FE42DB" w:rsidRDefault="006563D4" w:rsidP="00444601">
      <w:pPr>
        <w:pStyle w:val="Default"/>
        <w:jc w:val="both"/>
        <w:rPr>
          <w:rFonts w:ascii="Garamond" w:hAnsi="Garamond"/>
        </w:rPr>
      </w:pPr>
      <w:r>
        <w:rPr>
          <w:rFonts w:ascii="Garamond" w:hAnsi="Garamond"/>
        </w:rPr>
        <w:t>Gli I</w:t>
      </w:r>
      <w:r w:rsidR="00444601">
        <w:rPr>
          <w:rFonts w:ascii="Garamond" w:hAnsi="Garamond"/>
        </w:rPr>
        <w:t>ncarichi richiedono lo svolgimento di funzioni con assunzione diretta di elevata responsabilità</w:t>
      </w:r>
      <w:r w:rsidR="0050118D">
        <w:rPr>
          <w:rFonts w:ascii="Garamond" w:hAnsi="Garamond"/>
        </w:rPr>
        <w:t>, anche di rilevanza esterna all’Agenzia (determinazioni, pareri, partecipazione conferenze di servizi, ecc.)</w:t>
      </w:r>
      <w:r w:rsidR="00A9051D">
        <w:rPr>
          <w:rFonts w:ascii="Garamond" w:hAnsi="Garamond"/>
        </w:rPr>
        <w:t>,</w:t>
      </w:r>
      <w:r w:rsidR="00444601">
        <w:rPr>
          <w:rFonts w:ascii="Garamond" w:hAnsi="Garamond"/>
        </w:rPr>
        <w:t xml:space="preserve"> aggiuntive e/o maggiormente complesse rispetto alle attribuzioni proprie della categoria e del profilo di appartenenza</w:t>
      </w:r>
      <w:r w:rsidR="005F2CEB">
        <w:rPr>
          <w:rFonts w:ascii="Garamond" w:hAnsi="Garamond"/>
        </w:rPr>
        <w:t>.</w:t>
      </w:r>
    </w:p>
    <w:p w14:paraId="4F2069F2" w14:textId="77777777" w:rsidR="00444601" w:rsidRDefault="00444601" w:rsidP="00444601">
      <w:pPr>
        <w:pStyle w:val="Default"/>
        <w:jc w:val="both"/>
        <w:rPr>
          <w:rFonts w:ascii="Garamond" w:hAnsi="Garamond"/>
        </w:rPr>
      </w:pPr>
    </w:p>
    <w:p w14:paraId="298D3797" w14:textId="77777777" w:rsidR="006A7C74" w:rsidRPr="00FE42DB" w:rsidRDefault="006A7C74" w:rsidP="00444601">
      <w:pPr>
        <w:pStyle w:val="Default"/>
        <w:jc w:val="both"/>
        <w:rPr>
          <w:rFonts w:ascii="Garamond" w:hAnsi="Garamond"/>
        </w:rPr>
      </w:pPr>
      <w:r w:rsidRPr="00FE42DB">
        <w:rPr>
          <w:rFonts w:ascii="Garamond" w:hAnsi="Garamond"/>
        </w:rPr>
        <w:t>Il titolare d</w:t>
      </w:r>
      <w:r w:rsidR="006563D4">
        <w:rPr>
          <w:rFonts w:ascii="Garamond" w:hAnsi="Garamond"/>
        </w:rPr>
        <w:t>ell’Incarico di F</w:t>
      </w:r>
      <w:r w:rsidR="00444601">
        <w:rPr>
          <w:rFonts w:ascii="Garamond" w:hAnsi="Garamond"/>
        </w:rPr>
        <w:t>unzione</w:t>
      </w:r>
      <w:r w:rsidRPr="00FE42DB">
        <w:rPr>
          <w:rFonts w:ascii="Garamond" w:hAnsi="Garamond"/>
        </w:rPr>
        <w:t xml:space="preserve"> assume: autonomia e responsabilità dei risultati conseguiti; discrezionalità operativa nell’ambito del contesto organizzativo e funzionale in cui opera; </w:t>
      </w:r>
      <w:r w:rsidR="005839CA">
        <w:rPr>
          <w:rFonts w:ascii="Garamond" w:hAnsi="Garamond"/>
        </w:rPr>
        <w:t>coordinamento</w:t>
      </w:r>
      <w:r w:rsidRPr="00FE42DB">
        <w:rPr>
          <w:rFonts w:ascii="Garamond" w:hAnsi="Garamond"/>
        </w:rPr>
        <w:t xml:space="preserve"> </w:t>
      </w:r>
      <w:r w:rsidR="005839CA">
        <w:rPr>
          <w:rFonts w:ascii="Garamond" w:hAnsi="Garamond"/>
        </w:rPr>
        <w:lastRenderedPageBreak/>
        <w:t>di risorse umane</w:t>
      </w:r>
      <w:r w:rsidRPr="00FE42DB">
        <w:rPr>
          <w:rFonts w:ascii="Garamond" w:hAnsi="Garamond"/>
        </w:rPr>
        <w:t xml:space="preserve"> </w:t>
      </w:r>
      <w:r w:rsidR="00444601">
        <w:rPr>
          <w:rFonts w:ascii="Garamond" w:hAnsi="Garamond"/>
        </w:rPr>
        <w:t>e</w:t>
      </w:r>
      <w:r w:rsidRPr="00FE42DB">
        <w:rPr>
          <w:rFonts w:ascii="Garamond" w:hAnsi="Garamond"/>
        </w:rPr>
        <w:t xml:space="preserve"> iniziative di programmazione e proposta, operando (nel rispetto delle direttive impartite dagli organi di vertice e dirigenziali) con assunzione diretta di responsabilità e rispondendo dei risultati conseguiti nell’espletamento delle attività assegnate. </w:t>
      </w:r>
    </w:p>
    <w:p w14:paraId="299A6B0E" w14:textId="77777777" w:rsidR="005E7DDA" w:rsidRDefault="005E7DDA" w:rsidP="005E7DDA">
      <w:pPr>
        <w:pStyle w:val="Default"/>
        <w:jc w:val="both"/>
        <w:rPr>
          <w:rFonts w:ascii="Garamond" w:hAnsi="Garamond"/>
        </w:rPr>
      </w:pPr>
      <w:r>
        <w:rPr>
          <w:rFonts w:ascii="Garamond" w:hAnsi="Garamond"/>
        </w:rPr>
        <w:t xml:space="preserve">Il risultato delle attività svolte dai dipendenti titolari di incarico di funzione è soggetto a specifica valutazione </w:t>
      </w:r>
      <w:r w:rsidRPr="002B11EF">
        <w:rPr>
          <w:rFonts w:ascii="Garamond" w:hAnsi="Garamond"/>
        </w:rPr>
        <w:t>annuale</w:t>
      </w:r>
      <w:r>
        <w:rPr>
          <w:rFonts w:ascii="Garamond" w:hAnsi="Garamond"/>
        </w:rPr>
        <w:t xml:space="preserve"> nonché a valutazione finale al termine dell’incarico.</w:t>
      </w:r>
    </w:p>
    <w:p w14:paraId="2409D1B4" w14:textId="77777777" w:rsidR="005E7DDA" w:rsidRDefault="005E7DDA" w:rsidP="005E7DDA">
      <w:pPr>
        <w:pStyle w:val="Default"/>
        <w:jc w:val="both"/>
        <w:rPr>
          <w:rFonts w:ascii="Garamond" w:hAnsi="Garamond"/>
        </w:rPr>
      </w:pPr>
      <w:r>
        <w:rPr>
          <w:rFonts w:ascii="Garamond" w:hAnsi="Garamond"/>
        </w:rPr>
        <w:t>La valutazione annuale è effettuata nell’ambito del ciclo della performance ed il suo esito positivo dà titolo alla corresponsione dei premi correlati alla performance organizzativa e individuale.</w:t>
      </w:r>
    </w:p>
    <w:p w14:paraId="27BEA329" w14:textId="77777777" w:rsidR="00D319F0" w:rsidRDefault="005E7DDA" w:rsidP="005E7DDA">
      <w:pPr>
        <w:pStyle w:val="Default"/>
        <w:jc w:val="both"/>
        <w:rPr>
          <w:rFonts w:ascii="Garamond" w:hAnsi="Garamond"/>
        </w:rPr>
      </w:pPr>
      <w:r>
        <w:rPr>
          <w:rFonts w:ascii="Garamond" w:hAnsi="Garamond"/>
        </w:rPr>
        <w:t xml:space="preserve">La valutazione </w:t>
      </w:r>
      <w:r w:rsidRPr="002B11EF">
        <w:rPr>
          <w:rFonts w:ascii="Garamond" w:hAnsi="Garamond"/>
        </w:rPr>
        <w:t>viene effettuata</w:t>
      </w:r>
      <w:r>
        <w:rPr>
          <w:rFonts w:ascii="Garamond" w:hAnsi="Garamond"/>
        </w:rPr>
        <w:t xml:space="preserve"> altresì alla scadenza dell’incarico ed è rilevante per l’affidamento dello stesso o di altri incarichi. </w:t>
      </w:r>
    </w:p>
    <w:p w14:paraId="57861B48" w14:textId="77777777" w:rsidR="005E7DDA" w:rsidRDefault="005E7DDA" w:rsidP="005E7DDA">
      <w:pPr>
        <w:pStyle w:val="Default"/>
        <w:jc w:val="both"/>
        <w:rPr>
          <w:rFonts w:ascii="Garamond" w:hAnsi="Garamond"/>
        </w:rPr>
      </w:pPr>
      <w:r>
        <w:rPr>
          <w:rFonts w:ascii="Garamond" w:hAnsi="Garamond"/>
        </w:rPr>
        <w:t>I</w:t>
      </w:r>
      <w:r w:rsidRPr="0027087E">
        <w:rPr>
          <w:rFonts w:ascii="Garamond" w:hAnsi="Garamond"/>
        </w:rPr>
        <w:t>l valutatore di prima istanza è il dirigente sovraordinato</w:t>
      </w:r>
      <w:r>
        <w:rPr>
          <w:rFonts w:ascii="Garamond" w:hAnsi="Garamond"/>
        </w:rPr>
        <w:t xml:space="preserve">. </w:t>
      </w:r>
    </w:p>
    <w:p w14:paraId="4ED18C9F" w14:textId="77777777" w:rsidR="005E7DDA" w:rsidRDefault="005E7DDA" w:rsidP="005E7DDA">
      <w:pPr>
        <w:pStyle w:val="Default"/>
        <w:jc w:val="both"/>
        <w:rPr>
          <w:rFonts w:ascii="Garamond" w:hAnsi="Garamond"/>
        </w:rPr>
      </w:pPr>
      <w:r>
        <w:rPr>
          <w:rFonts w:ascii="Garamond" w:hAnsi="Garamond"/>
        </w:rPr>
        <w:t>L’Agenzia prima di procedere alla definitiva formalizzazione di una valutazione negativa acquisisce, in contraddittorio, le considerazioni del dipendente interessato, anche assistito dalla organizzazione sindacale cui aderisce o conferisce mandato o da persona o legale di sua fiducia.</w:t>
      </w:r>
    </w:p>
    <w:p w14:paraId="580C8614" w14:textId="77777777" w:rsidR="00470C94" w:rsidRDefault="00470C94" w:rsidP="00662FB2">
      <w:pPr>
        <w:pStyle w:val="Default"/>
        <w:jc w:val="both"/>
        <w:rPr>
          <w:rFonts w:ascii="Garamond" w:hAnsi="Garamond"/>
        </w:rPr>
      </w:pPr>
    </w:p>
    <w:p w14:paraId="738090B1" w14:textId="77777777" w:rsidR="00470C94" w:rsidRPr="00470C94" w:rsidRDefault="00470C94" w:rsidP="00470C94">
      <w:pPr>
        <w:pStyle w:val="Default"/>
        <w:jc w:val="both"/>
        <w:rPr>
          <w:rFonts w:ascii="Garamond" w:hAnsi="Garamond"/>
          <w:b/>
          <w:u w:val="single"/>
        </w:rPr>
      </w:pPr>
      <w:r w:rsidRPr="00470C94">
        <w:rPr>
          <w:rFonts w:ascii="Garamond" w:hAnsi="Garamond"/>
          <w:b/>
          <w:u w:val="single"/>
        </w:rPr>
        <w:t xml:space="preserve">Art. </w:t>
      </w:r>
      <w:r w:rsidR="006563D4">
        <w:rPr>
          <w:rFonts w:ascii="Garamond" w:hAnsi="Garamond"/>
          <w:b/>
          <w:u w:val="single"/>
        </w:rPr>
        <w:t>2</w:t>
      </w:r>
      <w:r w:rsidRPr="00470C94">
        <w:rPr>
          <w:rFonts w:ascii="Garamond" w:hAnsi="Garamond"/>
          <w:b/>
          <w:u w:val="single"/>
        </w:rPr>
        <w:t>) Contenuto e requisiti degli incarichi di funzione per il personale de</w:t>
      </w:r>
      <w:r>
        <w:rPr>
          <w:rFonts w:ascii="Garamond" w:hAnsi="Garamond"/>
          <w:b/>
          <w:u w:val="single"/>
        </w:rPr>
        <w:t>i</w:t>
      </w:r>
      <w:r w:rsidRPr="00470C94">
        <w:rPr>
          <w:rFonts w:ascii="Garamond" w:hAnsi="Garamond"/>
          <w:b/>
          <w:u w:val="single"/>
        </w:rPr>
        <w:t xml:space="preserve"> ruol</w:t>
      </w:r>
      <w:r>
        <w:rPr>
          <w:rFonts w:ascii="Garamond" w:hAnsi="Garamond"/>
          <w:b/>
          <w:u w:val="single"/>
        </w:rPr>
        <w:t>i</w:t>
      </w:r>
      <w:r w:rsidRPr="00470C94">
        <w:rPr>
          <w:rFonts w:ascii="Garamond" w:hAnsi="Garamond"/>
          <w:b/>
          <w:u w:val="single"/>
        </w:rPr>
        <w:t xml:space="preserve"> </w:t>
      </w:r>
      <w:r w:rsidRPr="00470C94">
        <w:rPr>
          <w:rFonts w:ascii="Garamond" w:hAnsi="Garamond"/>
          <w:b/>
          <w:bCs/>
          <w:u w:val="single"/>
        </w:rPr>
        <w:t xml:space="preserve">amministrativo, </w:t>
      </w:r>
      <w:r w:rsidR="006563D4">
        <w:rPr>
          <w:rFonts w:ascii="Garamond" w:hAnsi="Garamond"/>
          <w:b/>
          <w:bCs/>
          <w:u w:val="single"/>
        </w:rPr>
        <w:t>e tecnico</w:t>
      </w:r>
      <w:r w:rsidRPr="00470C94">
        <w:rPr>
          <w:rFonts w:ascii="Garamond" w:hAnsi="Garamond"/>
          <w:b/>
          <w:u w:val="single"/>
        </w:rPr>
        <w:t>.</w:t>
      </w:r>
    </w:p>
    <w:p w14:paraId="263BD7EE" w14:textId="77777777" w:rsidR="00D83359" w:rsidRDefault="00470C94" w:rsidP="00470C94">
      <w:pPr>
        <w:tabs>
          <w:tab w:val="num" w:pos="1440"/>
        </w:tabs>
        <w:spacing w:after="0" w:line="240" w:lineRule="auto"/>
        <w:jc w:val="both"/>
        <w:rPr>
          <w:rFonts w:ascii="Garamond" w:hAnsi="Garamond"/>
          <w:sz w:val="24"/>
          <w:szCs w:val="24"/>
        </w:rPr>
      </w:pPr>
      <w:r w:rsidRPr="00470C94">
        <w:rPr>
          <w:rFonts w:ascii="Garamond" w:hAnsi="Garamond"/>
          <w:sz w:val="24"/>
          <w:szCs w:val="24"/>
        </w:rPr>
        <w:t xml:space="preserve">Per il personale dei ruoli </w:t>
      </w:r>
      <w:r w:rsidRPr="00470C94">
        <w:rPr>
          <w:rFonts w:ascii="Garamond" w:hAnsi="Garamond"/>
          <w:bCs/>
          <w:sz w:val="24"/>
          <w:szCs w:val="24"/>
        </w:rPr>
        <w:t>amministrativo</w:t>
      </w:r>
      <w:r w:rsidR="006563D4">
        <w:rPr>
          <w:rFonts w:ascii="Garamond" w:hAnsi="Garamond"/>
          <w:bCs/>
          <w:sz w:val="24"/>
          <w:szCs w:val="24"/>
        </w:rPr>
        <w:t xml:space="preserve"> e tecnico</w:t>
      </w:r>
      <w:r w:rsidRPr="00470C94">
        <w:rPr>
          <w:rFonts w:ascii="Garamond" w:hAnsi="Garamond"/>
          <w:bCs/>
          <w:sz w:val="24"/>
          <w:szCs w:val="24"/>
        </w:rPr>
        <w:t xml:space="preserve">, </w:t>
      </w:r>
      <w:r w:rsidR="006563D4">
        <w:rPr>
          <w:rFonts w:ascii="Garamond" w:hAnsi="Garamond"/>
          <w:i/>
          <w:sz w:val="24"/>
          <w:szCs w:val="24"/>
        </w:rPr>
        <w:t>l’I</w:t>
      </w:r>
      <w:r w:rsidRPr="00F3396D">
        <w:rPr>
          <w:rFonts w:ascii="Garamond" w:hAnsi="Garamond"/>
          <w:i/>
          <w:sz w:val="24"/>
          <w:szCs w:val="24"/>
        </w:rPr>
        <w:t>ncarico di organizzazione</w:t>
      </w:r>
      <w:r w:rsidRPr="00470C94">
        <w:rPr>
          <w:rFonts w:ascii="Garamond" w:hAnsi="Garamond"/>
          <w:sz w:val="24"/>
          <w:szCs w:val="24"/>
        </w:rPr>
        <w:t xml:space="preserve"> comporta funzioni di gestione di servizi di particolare complessità, caratterizzate da elevato grado di autonomia gestionale e organizzativa e che possono richiedere anche l’attività di coordinamento di altro personale. </w:t>
      </w:r>
    </w:p>
    <w:p w14:paraId="60D7823A" w14:textId="77777777" w:rsidR="00470C94" w:rsidRPr="008F1D55" w:rsidRDefault="00470C94" w:rsidP="00470C94">
      <w:pPr>
        <w:tabs>
          <w:tab w:val="num" w:pos="1440"/>
        </w:tabs>
        <w:spacing w:after="0" w:line="240" w:lineRule="auto"/>
        <w:jc w:val="both"/>
        <w:rPr>
          <w:rFonts w:ascii="Garamond" w:hAnsi="Garamond"/>
          <w:b/>
          <w:sz w:val="24"/>
          <w:szCs w:val="24"/>
        </w:rPr>
      </w:pPr>
      <w:r w:rsidRPr="008F1D55">
        <w:rPr>
          <w:rFonts w:ascii="Garamond" w:hAnsi="Garamond"/>
          <w:b/>
          <w:sz w:val="24"/>
          <w:szCs w:val="24"/>
        </w:rPr>
        <w:t>Il requisito richiesto per l’incarico di organizzazione è il possesso di almeno 5 anni di esperienza professionale nel profilo di appartenenza e in categoria D.</w:t>
      </w:r>
    </w:p>
    <w:p w14:paraId="46ABD0D3" w14:textId="77777777" w:rsidR="00470C94" w:rsidRPr="00470C94" w:rsidRDefault="00470C94" w:rsidP="00470C94">
      <w:pPr>
        <w:spacing w:after="0" w:line="240" w:lineRule="auto"/>
        <w:jc w:val="both"/>
        <w:rPr>
          <w:rFonts w:ascii="Garamond" w:hAnsi="Garamond"/>
          <w:sz w:val="24"/>
          <w:szCs w:val="24"/>
        </w:rPr>
      </w:pPr>
      <w:r w:rsidRPr="00470C94">
        <w:rPr>
          <w:rFonts w:ascii="Garamond" w:hAnsi="Garamond"/>
          <w:sz w:val="24"/>
          <w:szCs w:val="24"/>
        </w:rPr>
        <w:t>Per il personale dei ruoli amministrativo</w:t>
      </w:r>
      <w:r w:rsidR="006563D4">
        <w:rPr>
          <w:rFonts w:ascii="Garamond" w:hAnsi="Garamond"/>
          <w:sz w:val="24"/>
          <w:szCs w:val="24"/>
        </w:rPr>
        <w:t xml:space="preserve"> e tecnico</w:t>
      </w:r>
      <w:r w:rsidRPr="00470C94">
        <w:rPr>
          <w:rFonts w:ascii="Garamond" w:hAnsi="Garamond"/>
          <w:sz w:val="24"/>
          <w:szCs w:val="24"/>
        </w:rPr>
        <w:t xml:space="preserve">, </w:t>
      </w:r>
      <w:r w:rsidR="006563D4">
        <w:rPr>
          <w:rFonts w:ascii="Garamond" w:hAnsi="Garamond"/>
          <w:i/>
          <w:sz w:val="24"/>
          <w:szCs w:val="24"/>
        </w:rPr>
        <w:t>l’I</w:t>
      </w:r>
      <w:r w:rsidRPr="00E77D22">
        <w:rPr>
          <w:rFonts w:ascii="Garamond" w:hAnsi="Garamond"/>
          <w:i/>
          <w:sz w:val="24"/>
          <w:szCs w:val="24"/>
        </w:rPr>
        <w:t>ncarico professionale</w:t>
      </w:r>
      <w:r w:rsidRPr="00470C94">
        <w:rPr>
          <w:rFonts w:ascii="Garamond" w:hAnsi="Garamond"/>
          <w:sz w:val="24"/>
          <w:szCs w:val="24"/>
        </w:rPr>
        <w:t xml:space="preserve"> comporta attività con contenuti di alta professionalità e specializzazione correlate all’iscrizione ad albi professionali, ove esistenti.</w:t>
      </w:r>
    </w:p>
    <w:p w14:paraId="4876FBC1" w14:textId="77777777" w:rsidR="00D319F0" w:rsidRDefault="00470C94" w:rsidP="00470C94">
      <w:pPr>
        <w:spacing w:after="0" w:line="240" w:lineRule="auto"/>
        <w:jc w:val="both"/>
        <w:rPr>
          <w:rFonts w:ascii="Garamond" w:hAnsi="Garamond"/>
          <w:sz w:val="24"/>
          <w:szCs w:val="24"/>
        </w:rPr>
      </w:pPr>
      <w:r w:rsidRPr="008F1D55">
        <w:rPr>
          <w:rFonts w:ascii="Garamond" w:hAnsi="Garamond"/>
          <w:b/>
          <w:sz w:val="24"/>
          <w:szCs w:val="24"/>
        </w:rPr>
        <w:t>Il requisito richiesto per l’incarico professionale è il possesso di almeno 5 anni di esperienza professionale nel profilo di appartenenza e in categoria D nonché il titolo di abilitazione, ove</w:t>
      </w:r>
      <w:r w:rsidRPr="00470C94">
        <w:rPr>
          <w:rFonts w:ascii="Garamond" w:hAnsi="Garamond"/>
          <w:sz w:val="24"/>
          <w:szCs w:val="24"/>
        </w:rPr>
        <w:t xml:space="preserve"> </w:t>
      </w:r>
      <w:r w:rsidRPr="008F1D55">
        <w:rPr>
          <w:rFonts w:ascii="Garamond" w:hAnsi="Garamond"/>
          <w:b/>
          <w:sz w:val="24"/>
          <w:szCs w:val="24"/>
        </w:rPr>
        <w:t>esistente</w:t>
      </w:r>
      <w:r w:rsidRPr="00470C94">
        <w:rPr>
          <w:rFonts w:ascii="Garamond" w:hAnsi="Garamond"/>
          <w:sz w:val="24"/>
          <w:szCs w:val="24"/>
        </w:rPr>
        <w:t xml:space="preserve">. </w:t>
      </w:r>
    </w:p>
    <w:p w14:paraId="17A4F16F" w14:textId="77777777" w:rsidR="00470C94" w:rsidRPr="00470C94" w:rsidRDefault="00470C94" w:rsidP="00470C94">
      <w:pPr>
        <w:spacing w:after="0" w:line="240" w:lineRule="auto"/>
        <w:jc w:val="both"/>
        <w:rPr>
          <w:rFonts w:ascii="Garamond" w:hAnsi="Garamond"/>
          <w:sz w:val="24"/>
          <w:szCs w:val="24"/>
        </w:rPr>
      </w:pPr>
      <w:r w:rsidRPr="00470C94">
        <w:rPr>
          <w:rFonts w:ascii="Garamond" w:hAnsi="Garamond"/>
          <w:sz w:val="24"/>
          <w:szCs w:val="24"/>
        </w:rPr>
        <w:t>In tale ultimo caso, il conferimento dell’incarico potrà comportare l’iscrizione al relativo albo, sempre ove esistente, se necessario ai fini dello svolgimento dello stesso.</w:t>
      </w:r>
    </w:p>
    <w:p w14:paraId="2DCEEC64" w14:textId="77777777" w:rsidR="00470C94" w:rsidRDefault="00470C94" w:rsidP="00470C94">
      <w:pPr>
        <w:pStyle w:val="Default"/>
        <w:jc w:val="both"/>
        <w:rPr>
          <w:rFonts w:ascii="Garamond" w:hAnsi="Garamond"/>
        </w:rPr>
      </w:pPr>
    </w:p>
    <w:p w14:paraId="764F9396" w14:textId="77777777" w:rsidR="00570BD5" w:rsidRPr="00570BD5" w:rsidRDefault="00EA325D" w:rsidP="00662FB2">
      <w:pPr>
        <w:pStyle w:val="Default"/>
        <w:jc w:val="both"/>
        <w:rPr>
          <w:rFonts w:ascii="Garamond" w:hAnsi="Garamond"/>
          <w:b/>
          <w:u w:val="single"/>
        </w:rPr>
      </w:pPr>
      <w:r>
        <w:rPr>
          <w:rFonts w:ascii="Garamond" w:hAnsi="Garamond"/>
          <w:b/>
          <w:u w:val="single"/>
        </w:rPr>
        <w:t xml:space="preserve">Art. </w:t>
      </w:r>
      <w:r w:rsidR="006563D4">
        <w:rPr>
          <w:rFonts w:ascii="Garamond" w:hAnsi="Garamond"/>
          <w:b/>
          <w:u w:val="single"/>
        </w:rPr>
        <w:t>3</w:t>
      </w:r>
      <w:r>
        <w:rPr>
          <w:rFonts w:ascii="Garamond" w:hAnsi="Garamond"/>
          <w:b/>
          <w:u w:val="single"/>
        </w:rPr>
        <w:t xml:space="preserve">) </w:t>
      </w:r>
      <w:r w:rsidR="00570BD5" w:rsidRPr="00570BD5">
        <w:rPr>
          <w:rFonts w:ascii="Garamond" w:hAnsi="Garamond"/>
          <w:b/>
          <w:u w:val="single"/>
        </w:rPr>
        <w:t>Criteri di valutazione delle domande</w:t>
      </w:r>
    </w:p>
    <w:p w14:paraId="65DDEAD5" w14:textId="77777777" w:rsidR="006A7C74" w:rsidRPr="00AF26BB" w:rsidRDefault="006A7C74" w:rsidP="00662FB2">
      <w:pPr>
        <w:pStyle w:val="Default"/>
        <w:jc w:val="both"/>
        <w:rPr>
          <w:rFonts w:ascii="Garamond" w:hAnsi="Garamond"/>
          <w:i/>
        </w:rPr>
      </w:pPr>
      <w:r w:rsidRPr="00AF26BB">
        <w:rPr>
          <w:rFonts w:ascii="Garamond" w:hAnsi="Garamond"/>
          <w:i/>
        </w:rPr>
        <w:t xml:space="preserve">La valutazione dei dipendenti disponibili a ricoprire l’incarico di </w:t>
      </w:r>
      <w:r w:rsidR="00444601" w:rsidRPr="00AF26BB">
        <w:rPr>
          <w:rFonts w:ascii="Garamond" w:hAnsi="Garamond"/>
          <w:i/>
        </w:rPr>
        <w:t>funzione</w:t>
      </w:r>
      <w:r w:rsidRPr="00AF26BB">
        <w:rPr>
          <w:rFonts w:ascii="Garamond" w:hAnsi="Garamond"/>
          <w:i/>
        </w:rPr>
        <w:t xml:space="preserve"> verrà effettuata sulla base del </w:t>
      </w:r>
      <w:r w:rsidRPr="00AF26BB">
        <w:rPr>
          <w:rFonts w:ascii="Garamond" w:hAnsi="Garamond"/>
          <w:bCs/>
          <w:i/>
        </w:rPr>
        <w:t>curriculum formativo e professionale</w:t>
      </w:r>
      <w:r w:rsidR="006F54A9" w:rsidRPr="00AF26BB">
        <w:rPr>
          <w:rFonts w:ascii="Garamond" w:hAnsi="Garamond"/>
          <w:bCs/>
          <w:i/>
        </w:rPr>
        <w:t xml:space="preserve"> e del colloquio</w:t>
      </w:r>
      <w:r w:rsidR="003C686A" w:rsidRPr="00AF26BB">
        <w:rPr>
          <w:rFonts w:ascii="Garamond" w:hAnsi="Garamond"/>
          <w:bCs/>
          <w:i/>
        </w:rPr>
        <w:t xml:space="preserve"> finale</w:t>
      </w:r>
      <w:r w:rsidR="0061760C" w:rsidRPr="00AF26BB">
        <w:rPr>
          <w:rFonts w:ascii="Garamond" w:hAnsi="Garamond"/>
          <w:bCs/>
          <w:i/>
        </w:rPr>
        <w:t>.</w:t>
      </w:r>
    </w:p>
    <w:p w14:paraId="0D86EBA3" w14:textId="77777777" w:rsidR="00DC2A52" w:rsidRDefault="00DC2A52" w:rsidP="00662FB2">
      <w:pPr>
        <w:pStyle w:val="Default"/>
        <w:jc w:val="both"/>
        <w:rPr>
          <w:rFonts w:ascii="Garamond" w:hAnsi="Garamond"/>
        </w:rPr>
      </w:pPr>
    </w:p>
    <w:p w14:paraId="0C0A822B" w14:textId="77777777" w:rsidR="006A7C74" w:rsidRPr="00444601" w:rsidRDefault="006A7C74" w:rsidP="00662FB2">
      <w:pPr>
        <w:pStyle w:val="Default"/>
        <w:jc w:val="both"/>
        <w:rPr>
          <w:rFonts w:ascii="Garamond" w:hAnsi="Garamond"/>
        </w:rPr>
      </w:pPr>
      <w:r w:rsidRPr="00444601">
        <w:rPr>
          <w:rFonts w:ascii="Garamond" w:hAnsi="Garamond"/>
        </w:rPr>
        <w:t xml:space="preserve">Ai fini della individuazione del soggetto cui conferire l’incarico verranno tenuti in particolare considerazione: </w:t>
      </w:r>
    </w:p>
    <w:p w14:paraId="0A3056B5" w14:textId="77777777" w:rsidR="00444601" w:rsidRPr="00444601" w:rsidRDefault="00444601" w:rsidP="00662FB2">
      <w:pPr>
        <w:numPr>
          <w:ilvl w:val="0"/>
          <w:numId w:val="2"/>
        </w:numPr>
        <w:spacing w:after="0" w:line="240" w:lineRule="auto"/>
        <w:jc w:val="both"/>
        <w:rPr>
          <w:rFonts w:ascii="Garamond" w:hAnsi="Garamond"/>
          <w:sz w:val="24"/>
          <w:szCs w:val="24"/>
        </w:rPr>
      </w:pPr>
      <w:r w:rsidRPr="00444601">
        <w:rPr>
          <w:rFonts w:ascii="Garamond" w:hAnsi="Garamond"/>
          <w:sz w:val="24"/>
          <w:szCs w:val="24"/>
        </w:rPr>
        <w:t>natura e caratteristiche dei compiti da realizzare;</w:t>
      </w:r>
    </w:p>
    <w:p w14:paraId="7B7B223C" w14:textId="77777777" w:rsidR="00444601" w:rsidRPr="00444601" w:rsidRDefault="00444601" w:rsidP="00662FB2">
      <w:pPr>
        <w:numPr>
          <w:ilvl w:val="0"/>
          <w:numId w:val="2"/>
        </w:numPr>
        <w:spacing w:after="0" w:line="240" w:lineRule="auto"/>
        <w:jc w:val="both"/>
        <w:rPr>
          <w:rFonts w:ascii="Garamond" w:hAnsi="Garamond"/>
          <w:sz w:val="24"/>
          <w:szCs w:val="24"/>
        </w:rPr>
      </w:pPr>
      <w:r w:rsidRPr="00444601">
        <w:rPr>
          <w:rFonts w:ascii="Garamond" w:hAnsi="Garamond"/>
          <w:sz w:val="24"/>
          <w:szCs w:val="24"/>
        </w:rPr>
        <w:t>requisiti culturali posseduti, attitudini rilevate, capacità professionale dimostrata;</w:t>
      </w:r>
    </w:p>
    <w:p w14:paraId="3DDD58C0" w14:textId="77777777" w:rsidR="00444601" w:rsidRPr="00444601" w:rsidRDefault="00444601" w:rsidP="00662FB2">
      <w:pPr>
        <w:numPr>
          <w:ilvl w:val="0"/>
          <w:numId w:val="2"/>
        </w:numPr>
        <w:spacing w:after="0" w:line="240" w:lineRule="auto"/>
        <w:jc w:val="both"/>
        <w:rPr>
          <w:rFonts w:ascii="Garamond" w:hAnsi="Garamond"/>
          <w:sz w:val="24"/>
          <w:szCs w:val="24"/>
        </w:rPr>
      </w:pPr>
      <w:r w:rsidRPr="00444601">
        <w:rPr>
          <w:rFonts w:ascii="Garamond" w:hAnsi="Garamond"/>
          <w:sz w:val="24"/>
          <w:szCs w:val="24"/>
        </w:rPr>
        <w:t>esperienza acquisita e conoscenze professionali possedute;</w:t>
      </w:r>
    </w:p>
    <w:p w14:paraId="6FA28873" w14:textId="77777777" w:rsidR="00444601" w:rsidRPr="00444601" w:rsidRDefault="00444601" w:rsidP="00662FB2">
      <w:pPr>
        <w:numPr>
          <w:ilvl w:val="0"/>
          <w:numId w:val="2"/>
        </w:numPr>
        <w:spacing w:after="0" w:line="240" w:lineRule="auto"/>
        <w:jc w:val="both"/>
        <w:rPr>
          <w:rFonts w:ascii="Garamond" w:hAnsi="Garamond"/>
          <w:sz w:val="24"/>
          <w:szCs w:val="24"/>
        </w:rPr>
      </w:pPr>
      <w:r w:rsidRPr="00444601">
        <w:rPr>
          <w:rFonts w:ascii="Garamond" w:hAnsi="Garamond"/>
          <w:sz w:val="24"/>
          <w:szCs w:val="24"/>
        </w:rPr>
        <w:t>capacità organizzativ</w:t>
      </w:r>
      <w:r w:rsidR="002F1631">
        <w:rPr>
          <w:rFonts w:ascii="Garamond" w:hAnsi="Garamond"/>
          <w:sz w:val="24"/>
          <w:szCs w:val="24"/>
        </w:rPr>
        <w:t>a</w:t>
      </w:r>
      <w:r w:rsidRPr="00444601">
        <w:rPr>
          <w:rFonts w:ascii="Garamond" w:hAnsi="Garamond"/>
          <w:sz w:val="24"/>
          <w:szCs w:val="24"/>
        </w:rPr>
        <w:t>, gestionale e relazional</w:t>
      </w:r>
      <w:r w:rsidR="002F1631">
        <w:rPr>
          <w:rFonts w:ascii="Garamond" w:hAnsi="Garamond"/>
          <w:sz w:val="24"/>
          <w:szCs w:val="24"/>
        </w:rPr>
        <w:t>e</w:t>
      </w:r>
      <w:r w:rsidRPr="00444601">
        <w:rPr>
          <w:rFonts w:ascii="Garamond" w:hAnsi="Garamond"/>
          <w:sz w:val="24"/>
          <w:szCs w:val="24"/>
        </w:rPr>
        <w:t>.</w:t>
      </w:r>
    </w:p>
    <w:p w14:paraId="4959A7A7" w14:textId="77777777" w:rsidR="003C0094" w:rsidRDefault="003C0094" w:rsidP="00662FB2">
      <w:pPr>
        <w:pStyle w:val="Default"/>
        <w:jc w:val="both"/>
        <w:rPr>
          <w:rFonts w:ascii="Garamond" w:hAnsi="Garamond"/>
        </w:rPr>
      </w:pPr>
    </w:p>
    <w:p w14:paraId="0F817F86" w14:textId="77777777" w:rsidR="006A7C74" w:rsidRDefault="00570BD5" w:rsidP="00662FB2">
      <w:pPr>
        <w:pStyle w:val="Default"/>
        <w:jc w:val="both"/>
        <w:rPr>
          <w:rFonts w:ascii="Garamond" w:hAnsi="Garamond"/>
        </w:rPr>
      </w:pPr>
      <w:r>
        <w:rPr>
          <w:rFonts w:ascii="Garamond" w:hAnsi="Garamond"/>
        </w:rPr>
        <w:t xml:space="preserve">I punteggi </w:t>
      </w:r>
      <w:r w:rsidR="00A96F83">
        <w:rPr>
          <w:rFonts w:ascii="Garamond" w:hAnsi="Garamond"/>
        </w:rPr>
        <w:t xml:space="preserve">relativi ai titoli valutabili </w:t>
      </w:r>
      <w:r w:rsidR="00AF26BB" w:rsidRPr="007E7924">
        <w:rPr>
          <w:rFonts w:ascii="Garamond" w:hAnsi="Garamond"/>
          <w:b/>
          <w:bCs/>
        </w:rPr>
        <w:t>(assegnabili massimo 100 punti)</w:t>
      </w:r>
      <w:r w:rsidR="00AF26BB">
        <w:rPr>
          <w:rFonts w:ascii="Garamond" w:hAnsi="Garamond"/>
          <w:b/>
          <w:bCs/>
        </w:rPr>
        <w:t xml:space="preserve"> </w:t>
      </w:r>
      <w:r>
        <w:rPr>
          <w:rFonts w:ascii="Garamond" w:hAnsi="Garamond"/>
        </w:rPr>
        <w:t>verranno assegnati</w:t>
      </w:r>
      <w:r w:rsidR="00126814">
        <w:rPr>
          <w:rFonts w:ascii="Garamond" w:hAnsi="Garamond"/>
        </w:rPr>
        <w:t xml:space="preserve">, sulla base del </w:t>
      </w:r>
      <w:r w:rsidR="00126814" w:rsidRPr="006563D4">
        <w:rPr>
          <w:rFonts w:ascii="Garamond" w:hAnsi="Garamond"/>
          <w:i/>
        </w:rPr>
        <w:t>curriculum</w:t>
      </w:r>
      <w:r w:rsidR="00126814">
        <w:rPr>
          <w:rFonts w:ascii="Garamond" w:hAnsi="Garamond"/>
        </w:rPr>
        <w:t xml:space="preserve"> formativo e professionale,</w:t>
      </w:r>
      <w:r>
        <w:rPr>
          <w:rFonts w:ascii="Garamond" w:hAnsi="Garamond"/>
        </w:rPr>
        <w:t xml:space="preserve"> secondo la seguente tabella</w:t>
      </w:r>
      <w:r w:rsidR="0055502F">
        <w:rPr>
          <w:rFonts w:ascii="Garamond" w:hAnsi="Garamond"/>
        </w:rPr>
        <w:t>, che tiene conto anche di quanto riportato nel DPCM 16 aprile 2018 n. 78, in vigore dal 12.07.18</w:t>
      </w:r>
      <w:r>
        <w:rPr>
          <w:rFonts w:ascii="Garamond" w:hAnsi="Garamond"/>
        </w:rPr>
        <w:t>:</w:t>
      </w:r>
    </w:p>
    <w:p w14:paraId="7605E096" w14:textId="77777777" w:rsidR="00DC2A52" w:rsidRDefault="00DC2A52" w:rsidP="00662FB2">
      <w:pPr>
        <w:pStyle w:val="Default"/>
        <w:jc w:val="both"/>
        <w:rPr>
          <w:rFonts w:ascii="Garamond" w:hAnsi="Garamond"/>
        </w:rPr>
      </w:pPr>
    </w:p>
    <w:p w14:paraId="5A85E170" w14:textId="77777777" w:rsidR="00570BD5" w:rsidRDefault="002242C4" w:rsidP="00D33490">
      <w:pPr>
        <w:pStyle w:val="Default"/>
        <w:numPr>
          <w:ilvl w:val="0"/>
          <w:numId w:val="8"/>
        </w:numPr>
        <w:jc w:val="both"/>
        <w:rPr>
          <w:rFonts w:ascii="Garamond" w:hAnsi="Garamond"/>
        </w:rPr>
      </w:pPr>
      <w:r w:rsidRPr="006563D4">
        <w:rPr>
          <w:rFonts w:ascii="Garamond" w:hAnsi="Garamond"/>
          <w:b/>
          <w:i/>
        </w:rPr>
        <w:t>Titoli di studio universitari</w:t>
      </w:r>
      <w:r w:rsidRPr="002242C4">
        <w:rPr>
          <w:rFonts w:ascii="Garamond" w:hAnsi="Garamond"/>
          <w:i/>
        </w:rPr>
        <w:t xml:space="preserve"> </w:t>
      </w:r>
      <w:r>
        <w:rPr>
          <w:rFonts w:ascii="Garamond" w:hAnsi="Garamond"/>
        </w:rPr>
        <w:t>(</w:t>
      </w:r>
      <w:r w:rsidR="00570BD5">
        <w:rPr>
          <w:rFonts w:ascii="Garamond" w:hAnsi="Garamond"/>
        </w:rPr>
        <w:t>punteggio massimo attribuibile</w:t>
      </w:r>
      <w:r w:rsidR="001823FD">
        <w:rPr>
          <w:rFonts w:ascii="Garamond" w:hAnsi="Garamond"/>
        </w:rPr>
        <w:t>:</w:t>
      </w:r>
      <w:r w:rsidR="00570BD5">
        <w:rPr>
          <w:rFonts w:ascii="Garamond" w:hAnsi="Garamond"/>
        </w:rPr>
        <w:t xml:space="preserve"> </w:t>
      </w:r>
      <w:r>
        <w:rPr>
          <w:rFonts w:ascii="Garamond" w:hAnsi="Garamond"/>
        </w:rPr>
        <w:t>4</w:t>
      </w:r>
      <w:r w:rsidR="009759DD">
        <w:rPr>
          <w:rFonts w:ascii="Garamond" w:hAnsi="Garamond"/>
        </w:rPr>
        <w:t>2</w:t>
      </w:r>
      <w:r w:rsidR="00C93EB2">
        <w:rPr>
          <w:rFonts w:ascii="Garamond" w:hAnsi="Garamond"/>
        </w:rPr>
        <w:t>,5</w:t>
      </w:r>
      <w:r w:rsidR="00570BD5">
        <w:rPr>
          <w:rFonts w:ascii="Garamond" w:hAnsi="Garamond"/>
        </w:rPr>
        <w:t xml:space="preserve"> punti</w:t>
      </w:r>
      <w:r>
        <w:rPr>
          <w:rFonts w:ascii="Garamond" w:hAnsi="Garamond"/>
        </w:rPr>
        <w:t>)</w:t>
      </w:r>
    </w:p>
    <w:p w14:paraId="5D2664C5" w14:textId="77777777" w:rsidR="002242C4" w:rsidRDefault="002242C4" w:rsidP="002242C4">
      <w:pPr>
        <w:pStyle w:val="Default"/>
        <w:jc w:val="both"/>
        <w:rPr>
          <w:rFonts w:ascii="Garamond" w:hAnsi="Garamond"/>
        </w:rPr>
      </w:pPr>
      <w:r>
        <w:rPr>
          <w:rFonts w:ascii="Garamond" w:hAnsi="Garamond"/>
        </w:rPr>
        <w:t xml:space="preserve">- </w:t>
      </w:r>
      <w:r w:rsidR="009759DD">
        <w:rPr>
          <w:rFonts w:ascii="Garamond" w:hAnsi="Garamond"/>
        </w:rPr>
        <w:t>L</w:t>
      </w:r>
      <w:r>
        <w:rPr>
          <w:rFonts w:ascii="Garamond" w:hAnsi="Garamond"/>
        </w:rPr>
        <w:t>aurea di 1° livello</w:t>
      </w:r>
      <w:r w:rsidRPr="002242C4">
        <w:rPr>
          <w:rFonts w:ascii="Garamond" w:hAnsi="Garamond"/>
        </w:rPr>
        <w:t xml:space="preserve"> </w:t>
      </w:r>
      <w:r>
        <w:rPr>
          <w:rFonts w:ascii="Garamond" w:hAnsi="Garamond"/>
        </w:rPr>
        <w:t>(</w:t>
      </w:r>
      <w:r w:rsidRPr="002242C4">
        <w:rPr>
          <w:rFonts w:ascii="Garamond" w:hAnsi="Garamond"/>
        </w:rPr>
        <w:t xml:space="preserve">fino a punti </w:t>
      </w:r>
      <w:r w:rsidR="009759DD">
        <w:rPr>
          <w:rFonts w:ascii="Garamond" w:hAnsi="Garamond"/>
        </w:rPr>
        <w:t>1</w:t>
      </w:r>
      <w:r w:rsidRPr="002242C4">
        <w:rPr>
          <w:rFonts w:ascii="Garamond" w:hAnsi="Garamond"/>
        </w:rPr>
        <w:t>2</w:t>
      </w:r>
      <w:r>
        <w:rPr>
          <w:rFonts w:ascii="Garamond" w:hAnsi="Garamond"/>
        </w:rPr>
        <w:t>)</w:t>
      </w:r>
    </w:p>
    <w:p w14:paraId="24F4C6AA" w14:textId="77777777" w:rsidR="002242C4" w:rsidRDefault="002242C4" w:rsidP="002242C4">
      <w:pPr>
        <w:pStyle w:val="Default"/>
        <w:jc w:val="both"/>
        <w:rPr>
          <w:rFonts w:ascii="Garamond" w:hAnsi="Garamond"/>
        </w:rPr>
      </w:pPr>
      <w:r>
        <w:rPr>
          <w:rFonts w:ascii="Garamond" w:hAnsi="Garamond"/>
        </w:rPr>
        <w:tab/>
        <w:t xml:space="preserve">Se attinente all’ufficio da ricoprire: punti </w:t>
      </w:r>
      <w:r w:rsidR="009759DD">
        <w:rPr>
          <w:rFonts w:ascii="Garamond" w:hAnsi="Garamond"/>
        </w:rPr>
        <w:t>1</w:t>
      </w:r>
      <w:r>
        <w:rPr>
          <w:rFonts w:ascii="Garamond" w:hAnsi="Garamond"/>
        </w:rPr>
        <w:t>2</w:t>
      </w:r>
    </w:p>
    <w:p w14:paraId="5D762D37" w14:textId="77777777" w:rsidR="002242C4" w:rsidRDefault="002242C4" w:rsidP="002242C4">
      <w:pPr>
        <w:pStyle w:val="Default"/>
        <w:jc w:val="both"/>
        <w:rPr>
          <w:rFonts w:ascii="Garamond" w:hAnsi="Garamond"/>
        </w:rPr>
      </w:pPr>
      <w:r>
        <w:rPr>
          <w:rFonts w:ascii="Garamond" w:hAnsi="Garamond"/>
        </w:rPr>
        <w:tab/>
        <w:t>Se non attinente all’ufficio da ricoprire: punti 1</w:t>
      </w:r>
    </w:p>
    <w:p w14:paraId="19B17F6F" w14:textId="77777777" w:rsidR="002242C4" w:rsidRDefault="002242C4" w:rsidP="002242C4">
      <w:pPr>
        <w:pStyle w:val="Default"/>
        <w:jc w:val="both"/>
        <w:rPr>
          <w:rFonts w:ascii="Garamond" w:hAnsi="Garamond"/>
        </w:rPr>
      </w:pPr>
      <w:r>
        <w:rPr>
          <w:rFonts w:ascii="Garamond" w:hAnsi="Garamond"/>
        </w:rPr>
        <w:t xml:space="preserve">- </w:t>
      </w:r>
      <w:r w:rsidRPr="002242C4">
        <w:rPr>
          <w:rFonts w:ascii="Garamond" w:hAnsi="Garamond"/>
        </w:rPr>
        <w:t xml:space="preserve">Laurea </w:t>
      </w:r>
      <w:r w:rsidR="009759DD">
        <w:rPr>
          <w:rFonts w:ascii="Garamond" w:hAnsi="Garamond"/>
        </w:rPr>
        <w:t>1° livello</w:t>
      </w:r>
      <w:r w:rsidR="009759DD" w:rsidRPr="002242C4">
        <w:rPr>
          <w:rFonts w:ascii="Garamond" w:hAnsi="Garamond"/>
        </w:rPr>
        <w:t xml:space="preserve"> </w:t>
      </w:r>
      <w:r w:rsidR="009759DD">
        <w:rPr>
          <w:rFonts w:ascii="Garamond" w:hAnsi="Garamond"/>
        </w:rPr>
        <w:t xml:space="preserve">più laurea </w:t>
      </w:r>
      <w:r w:rsidRPr="002242C4">
        <w:rPr>
          <w:rFonts w:ascii="Garamond" w:hAnsi="Garamond"/>
        </w:rPr>
        <w:t>specialistica</w:t>
      </w:r>
      <w:r w:rsidR="009759DD">
        <w:rPr>
          <w:rFonts w:ascii="Garamond" w:hAnsi="Garamond"/>
        </w:rPr>
        <w:t xml:space="preserve"> / magistrale</w:t>
      </w:r>
      <w:r w:rsidRPr="002242C4">
        <w:rPr>
          <w:rFonts w:ascii="Garamond" w:hAnsi="Garamond"/>
        </w:rPr>
        <w:t xml:space="preserve"> </w:t>
      </w:r>
      <w:r>
        <w:rPr>
          <w:rFonts w:ascii="Garamond" w:hAnsi="Garamond"/>
        </w:rPr>
        <w:t>(</w:t>
      </w:r>
      <w:r w:rsidRPr="002242C4">
        <w:rPr>
          <w:rFonts w:ascii="Garamond" w:hAnsi="Garamond"/>
        </w:rPr>
        <w:t>fino a punti 2</w:t>
      </w:r>
      <w:r w:rsidR="00C93EB2">
        <w:rPr>
          <w:rFonts w:ascii="Garamond" w:hAnsi="Garamond"/>
        </w:rPr>
        <w:t>3</w:t>
      </w:r>
      <w:r>
        <w:rPr>
          <w:rFonts w:ascii="Garamond" w:hAnsi="Garamond"/>
        </w:rPr>
        <w:t>)</w:t>
      </w:r>
    </w:p>
    <w:p w14:paraId="497280BE" w14:textId="77777777" w:rsidR="002242C4" w:rsidRDefault="002242C4" w:rsidP="002242C4">
      <w:pPr>
        <w:pStyle w:val="Default"/>
        <w:jc w:val="both"/>
        <w:rPr>
          <w:rFonts w:ascii="Garamond" w:hAnsi="Garamond"/>
        </w:rPr>
      </w:pPr>
      <w:r>
        <w:rPr>
          <w:rFonts w:ascii="Garamond" w:hAnsi="Garamond"/>
        </w:rPr>
        <w:tab/>
        <w:t>Se attinente all’ufficio da ricoprire: punti 2</w:t>
      </w:r>
      <w:r w:rsidR="00C93EB2">
        <w:rPr>
          <w:rFonts w:ascii="Garamond" w:hAnsi="Garamond"/>
        </w:rPr>
        <w:t>3</w:t>
      </w:r>
    </w:p>
    <w:p w14:paraId="48C1D470" w14:textId="77777777" w:rsidR="002242C4" w:rsidRDefault="002242C4" w:rsidP="002242C4">
      <w:pPr>
        <w:pStyle w:val="Default"/>
        <w:jc w:val="both"/>
        <w:rPr>
          <w:rFonts w:ascii="Garamond" w:hAnsi="Garamond"/>
        </w:rPr>
      </w:pPr>
      <w:r>
        <w:rPr>
          <w:rFonts w:ascii="Garamond" w:hAnsi="Garamond"/>
        </w:rPr>
        <w:tab/>
        <w:t xml:space="preserve">Se non attinente all’ufficio da ricoprire: punti </w:t>
      </w:r>
      <w:r w:rsidR="009D470B">
        <w:rPr>
          <w:rFonts w:ascii="Garamond" w:hAnsi="Garamond"/>
        </w:rPr>
        <w:t>2</w:t>
      </w:r>
    </w:p>
    <w:p w14:paraId="4EFF973E" w14:textId="77777777" w:rsidR="009D470B" w:rsidRDefault="009D470B" w:rsidP="002242C4">
      <w:pPr>
        <w:pStyle w:val="Default"/>
        <w:jc w:val="both"/>
        <w:rPr>
          <w:rFonts w:ascii="Garamond" w:hAnsi="Garamond"/>
        </w:rPr>
      </w:pPr>
      <w:r>
        <w:rPr>
          <w:rFonts w:ascii="Garamond" w:hAnsi="Garamond"/>
        </w:rPr>
        <w:t>- Laurea vecchio ordinamento (o ciclo unico)</w:t>
      </w:r>
    </w:p>
    <w:p w14:paraId="3E59F519" w14:textId="77777777" w:rsidR="009D470B" w:rsidRDefault="009D470B" w:rsidP="009D470B">
      <w:pPr>
        <w:pStyle w:val="Default"/>
        <w:jc w:val="both"/>
        <w:rPr>
          <w:rFonts w:ascii="Garamond" w:hAnsi="Garamond"/>
        </w:rPr>
      </w:pPr>
      <w:r>
        <w:rPr>
          <w:rFonts w:ascii="Garamond" w:hAnsi="Garamond"/>
        </w:rPr>
        <w:lastRenderedPageBreak/>
        <w:tab/>
        <w:t>Se attinente all’ufficio da ricoprire: punti 2</w:t>
      </w:r>
      <w:r w:rsidR="00C93EB2">
        <w:rPr>
          <w:rFonts w:ascii="Garamond" w:hAnsi="Garamond"/>
        </w:rPr>
        <w:t>3</w:t>
      </w:r>
    </w:p>
    <w:p w14:paraId="1C1C962D" w14:textId="77777777" w:rsidR="009D470B" w:rsidRDefault="009D470B" w:rsidP="009D470B">
      <w:pPr>
        <w:pStyle w:val="Default"/>
        <w:jc w:val="both"/>
        <w:rPr>
          <w:rFonts w:ascii="Garamond" w:hAnsi="Garamond"/>
        </w:rPr>
      </w:pPr>
      <w:r>
        <w:rPr>
          <w:rFonts w:ascii="Garamond" w:hAnsi="Garamond"/>
        </w:rPr>
        <w:tab/>
        <w:t>Se non attinente all’ufficio da ricoprire: punti 2</w:t>
      </w:r>
    </w:p>
    <w:p w14:paraId="0FBA0AE0" w14:textId="77777777" w:rsidR="00C93EB2" w:rsidRDefault="00C93EB2" w:rsidP="009D470B">
      <w:pPr>
        <w:pStyle w:val="Default"/>
        <w:jc w:val="both"/>
        <w:rPr>
          <w:rFonts w:ascii="Garamond" w:hAnsi="Garamond"/>
        </w:rPr>
      </w:pPr>
      <w:r>
        <w:rPr>
          <w:rFonts w:ascii="Garamond" w:hAnsi="Garamond"/>
        </w:rPr>
        <w:t>- Ulteriore laurea di 1° livello (fino a punti 1)</w:t>
      </w:r>
    </w:p>
    <w:p w14:paraId="6F3FF4A3" w14:textId="77777777" w:rsidR="00C93EB2" w:rsidRDefault="00C93EB2" w:rsidP="00C93EB2">
      <w:pPr>
        <w:pStyle w:val="Default"/>
        <w:jc w:val="both"/>
        <w:rPr>
          <w:rFonts w:ascii="Garamond" w:hAnsi="Garamond"/>
        </w:rPr>
      </w:pPr>
      <w:r>
        <w:rPr>
          <w:rFonts w:ascii="Garamond" w:hAnsi="Garamond"/>
        </w:rPr>
        <w:tab/>
        <w:t>Se attinente all’ufficio da ricoprire: punti 1</w:t>
      </w:r>
    </w:p>
    <w:p w14:paraId="0398F313" w14:textId="77777777" w:rsidR="00C93EB2" w:rsidRDefault="00C93EB2" w:rsidP="00C93EB2">
      <w:pPr>
        <w:pStyle w:val="Default"/>
        <w:jc w:val="both"/>
        <w:rPr>
          <w:rFonts w:ascii="Garamond" w:hAnsi="Garamond"/>
        </w:rPr>
      </w:pPr>
      <w:r>
        <w:rPr>
          <w:rFonts w:ascii="Garamond" w:hAnsi="Garamond"/>
        </w:rPr>
        <w:tab/>
        <w:t>Se non attinente all’ufficio da ricoprire: punti 0,2</w:t>
      </w:r>
    </w:p>
    <w:p w14:paraId="1DB1DC12" w14:textId="77777777" w:rsidR="00C93EB2" w:rsidRDefault="00C93EB2" w:rsidP="00C93EB2">
      <w:pPr>
        <w:pStyle w:val="Default"/>
        <w:jc w:val="both"/>
        <w:rPr>
          <w:rFonts w:ascii="Garamond" w:hAnsi="Garamond"/>
        </w:rPr>
      </w:pPr>
      <w:r>
        <w:rPr>
          <w:rFonts w:ascii="Garamond" w:hAnsi="Garamond"/>
        </w:rPr>
        <w:t xml:space="preserve">- Ulteriore laurea di 1° livello più laurea </w:t>
      </w:r>
      <w:r w:rsidRPr="002242C4">
        <w:rPr>
          <w:rFonts w:ascii="Garamond" w:hAnsi="Garamond"/>
        </w:rPr>
        <w:t>specialistica</w:t>
      </w:r>
      <w:r>
        <w:rPr>
          <w:rFonts w:ascii="Garamond" w:hAnsi="Garamond"/>
        </w:rPr>
        <w:t xml:space="preserve"> / magistrale</w:t>
      </w:r>
      <w:r w:rsidRPr="002242C4">
        <w:rPr>
          <w:rFonts w:ascii="Garamond" w:hAnsi="Garamond"/>
        </w:rPr>
        <w:t xml:space="preserve"> </w:t>
      </w:r>
      <w:r>
        <w:rPr>
          <w:rFonts w:ascii="Garamond" w:hAnsi="Garamond"/>
        </w:rPr>
        <w:t>(fino a punti 2)</w:t>
      </w:r>
    </w:p>
    <w:p w14:paraId="4B5472E8" w14:textId="77777777" w:rsidR="00C93EB2" w:rsidRDefault="00C93EB2" w:rsidP="00C93EB2">
      <w:pPr>
        <w:pStyle w:val="Default"/>
        <w:jc w:val="both"/>
        <w:rPr>
          <w:rFonts w:ascii="Garamond" w:hAnsi="Garamond"/>
        </w:rPr>
      </w:pPr>
      <w:r>
        <w:rPr>
          <w:rFonts w:ascii="Garamond" w:hAnsi="Garamond"/>
        </w:rPr>
        <w:tab/>
        <w:t>Se attinente all’ufficio da ricoprire: punti 2</w:t>
      </w:r>
    </w:p>
    <w:p w14:paraId="01C91C5B" w14:textId="77777777" w:rsidR="00C93EB2" w:rsidRDefault="00C93EB2" w:rsidP="00C93EB2">
      <w:pPr>
        <w:pStyle w:val="Default"/>
        <w:jc w:val="both"/>
        <w:rPr>
          <w:rFonts w:ascii="Garamond" w:hAnsi="Garamond"/>
        </w:rPr>
      </w:pPr>
      <w:r>
        <w:rPr>
          <w:rFonts w:ascii="Garamond" w:hAnsi="Garamond"/>
        </w:rPr>
        <w:tab/>
        <w:t>Se non attinente all’ufficio da ricoprire: punti 0,3</w:t>
      </w:r>
    </w:p>
    <w:p w14:paraId="1B517C05" w14:textId="77777777" w:rsidR="00C93EB2" w:rsidRDefault="00C93EB2" w:rsidP="00C93EB2">
      <w:pPr>
        <w:pStyle w:val="Default"/>
        <w:jc w:val="both"/>
        <w:rPr>
          <w:rFonts w:ascii="Garamond" w:hAnsi="Garamond"/>
        </w:rPr>
      </w:pPr>
      <w:r>
        <w:rPr>
          <w:rFonts w:ascii="Garamond" w:hAnsi="Garamond"/>
        </w:rPr>
        <w:t>- Ulteriore laurea vecchio ordinamento (o ciclo unico) (fino a punti 2)</w:t>
      </w:r>
    </w:p>
    <w:p w14:paraId="200F7EB3" w14:textId="77777777" w:rsidR="00C93EB2" w:rsidRDefault="00C93EB2" w:rsidP="00C93EB2">
      <w:pPr>
        <w:pStyle w:val="Default"/>
        <w:jc w:val="both"/>
        <w:rPr>
          <w:rFonts w:ascii="Garamond" w:hAnsi="Garamond"/>
        </w:rPr>
      </w:pPr>
      <w:r>
        <w:rPr>
          <w:rFonts w:ascii="Garamond" w:hAnsi="Garamond"/>
        </w:rPr>
        <w:tab/>
        <w:t>Se attinente all’ufficio da ricoprire: punti 2</w:t>
      </w:r>
    </w:p>
    <w:p w14:paraId="0D7C49F5" w14:textId="77777777" w:rsidR="00C93EB2" w:rsidRDefault="00C93EB2" w:rsidP="00C93EB2">
      <w:pPr>
        <w:pStyle w:val="Default"/>
        <w:jc w:val="both"/>
        <w:rPr>
          <w:rFonts w:ascii="Garamond" w:hAnsi="Garamond"/>
        </w:rPr>
      </w:pPr>
      <w:r>
        <w:rPr>
          <w:rFonts w:ascii="Garamond" w:hAnsi="Garamond"/>
        </w:rPr>
        <w:tab/>
        <w:t>Se non attinente all’ufficio da ricoprire: punti 0,3</w:t>
      </w:r>
    </w:p>
    <w:p w14:paraId="742E06EE" w14:textId="77777777" w:rsidR="00645DA0" w:rsidRDefault="002242C4" w:rsidP="002242C4">
      <w:pPr>
        <w:pStyle w:val="Default"/>
        <w:jc w:val="both"/>
        <w:rPr>
          <w:rFonts w:ascii="Garamond" w:hAnsi="Garamond"/>
        </w:rPr>
      </w:pPr>
      <w:r>
        <w:rPr>
          <w:rFonts w:ascii="Garamond" w:hAnsi="Garamond"/>
        </w:rPr>
        <w:t xml:space="preserve">- </w:t>
      </w:r>
      <w:r w:rsidRPr="002242C4">
        <w:rPr>
          <w:rFonts w:ascii="Garamond" w:hAnsi="Garamond"/>
        </w:rPr>
        <w:t>Voto di laurea</w:t>
      </w:r>
      <w:r w:rsidR="006950C3">
        <w:rPr>
          <w:rFonts w:ascii="Garamond" w:hAnsi="Garamond"/>
        </w:rPr>
        <w:t xml:space="preserve"> (verrà valutato il punteggio di laurea </w:t>
      </w:r>
      <w:r w:rsidR="0001266A">
        <w:rPr>
          <w:rFonts w:ascii="Garamond" w:hAnsi="Garamond"/>
        </w:rPr>
        <w:t>più favorevole al candidato)</w:t>
      </w:r>
      <w:r w:rsidRPr="002242C4">
        <w:rPr>
          <w:rFonts w:ascii="Garamond" w:hAnsi="Garamond"/>
        </w:rPr>
        <w:t xml:space="preserve">: </w:t>
      </w:r>
    </w:p>
    <w:p w14:paraId="24CCCAE1" w14:textId="77777777" w:rsidR="003A6B53" w:rsidRDefault="003A6B53" w:rsidP="00DC2A52">
      <w:pPr>
        <w:pStyle w:val="Default"/>
        <w:ind w:left="705"/>
        <w:jc w:val="both"/>
        <w:rPr>
          <w:rFonts w:ascii="Garamond" w:hAnsi="Garamond"/>
        </w:rPr>
      </w:pPr>
      <w:r>
        <w:rPr>
          <w:rFonts w:ascii="Garamond" w:hAnsi="Garamond"/>
        </w:rPr>
        <w:t xml:space="preserve">Se </w:t>
      </w:r>
      <w:r w:rsidR="007B4347">
        <w:rPr>
          <w:rFonts w:ascii="Garamond" w:hAnsi="Garamond"/>
        </w:rPr>
        <w:t xml:space="preserve">laurea </w:t>
      </w:r>
      <w:r>
        <w:rPr>
          <w:rFonts w:ascii="Garamond" w:hAnsi="Garamond"/>
        </w:rPr>
        <w:t xml:space="preserve">attinente all’ufficio da ricoprire: </w:t>
      </w:r>
      <w:r w:rsidR="005D34BC">
        <w:rPr>
          <w:rFonts w:ascii="Garamond" w:hAnsi="Garamond"/>
        </w:rPr>
        <w:t>attribuzione</w:t>
      </w:r>
      <w:r>
        <w:rPr>
          <w:rFonts w:ascii="Garamond" w:hAnsi="Garamond"/>
        </w:rPr>
        <w:t xml:space="preserve"> fino a punti 10, così </w:t>
      </w:r>
      <w:r w:rsidR="005D34BC">
        <w:rPr>
          <w:rFonts w:ascii="Garamond" w:hAnsi="Garamond"/>
        </w:rPr>
        <w:t>assegnati</w:t>
      </w:r>
      <w:r>
        <w:rPr>
          <w:rFonts w:ascii="Garamond" w:hAnsi="Garamond"/>
        </w:rPr>
        <w:t>: p</w:t>
      </w:r>
      <w:r w:rsidRPr="003A6B53">
        <w:rPr>
          <w:rFonts w:ascii="Garamond" w:hAnsi="Garamond"/>
        </w:rPr>
        <w:t xml:space="preserve">unti </w:t>
      </w:r>
      <w:r w:rsidR="007B4347">
        <w:rPr>
          <w:rFonts w:ascii="Garamond" w:hAnsi="Garamond"/>
        </w:rPr>
        <w:tab/>
      </w:r>
      <w:r w:rsidR="007B4347">
        <w:rPr>
          <w:rFonts w:ascii="Garamond" w:hAnsi="Garamond"/>
        </w:rPr>
        <w:tab/>
      </w:r>
      <w:r w:rsidRPr="003A6B53">
        <w:rPr>
          <w:rFonts w:ascii="Garamond" w:hAnsi="Garamond"/>
        </w:rPr>
        <w:t xml:space="preserve">0,5 per ogni voto da 100 a 105 e con </w:t>
      </w:r>
      <w:r w:rsidR="00C93EB2">
        <w:rPr>
          <w:rFonts w:ascii="Garamond" w:hAnsi="Garamond"/>
        </w:rPr>
        <w:t>l’</w:t>
      </w:r>
      <w:r w:rsidRPr="003A6B53">
        <w:rPr>
          <w:rFonts w:ascii="Garamond" w:hAnsi="Garamond"/>
        </w:rPr>
        <w:t>aggiunta di punti 1 per ogni punto da 106 a 110 e ulteriori 2 punti in caso di 110 con lode</w:t>
      </w:r>
      <w:r>
        <w:rPr>
          <w:rFonts w:ascii="Garamond" w:hAnsi="Garamond"/>
        </w:rPr>
        <w:t>.</w:t>
      </w:r>
    </w:p>
    <w:p w14:paraId="5F8FDB4D" w14:textId="77777777" w:rsidR="003A6B53" w:rsidRDefault="003A6B53" w:rsidP="00DC2A52">
      <w:pPr>
        <w:pStyle w:val="Default"/>
        <w:ind w:left="705"/>
        <w:jc w:val="both"/>
        <w:rPr>
          <w:rFonts w:ascii="Garamond" w:hAnsi="Garamond"/>
        </w:rPr>
      </w:pPr>
      <w:r>
        <w:rPr>
          <w:rFonts w:ascii="Garamond" w:hAnsi="Garamond"/>
        </w:rPr>
        <w:t xml:space="preserve">Se </w:t>
      </w:r>
      <w:r w:rsidR="007B4347">
        <w:rPr>
          <w:rFonts w:ascii="Garamond" w:hAnsi="Garamond"/>
        </w:rPr>
        <w:t xml:space="preserve">laurea </w:t>
      </w:r>
      <w:r>
        <w:rPr>
          <w:rFonts w:ascii="Garamond" w:hAnsi="Garamond"/>
        </w:rPr>
        <w:t xml:space="preserve">non attinente all’ufficio da ricoprire: </w:t>
      </w:r>
      <w:r w:rsidR="005D34BC">
        <w:rPr>
          <w:rFonts w:ascii="Garamond" w:hAnsi="Garamond"/>
        </w:rPr>
        <w:t xml:space="preserve">attribuzione </w:t>
      </w:r>
      <w:r>
        <w:rPr>
          <w:rFonts w:ascii="Garamond" w:hAnsi="Garamond"/>
        </w:rPr>
        <w:t xml:space="preserve">fino a punti 2, così </w:t>
      </w:r>
      <w:r w:rsidR="005D34BC">
        <w:rPr>
          <w:rFonts w:ascii="Garamond" w:hAnsi="Garamond"/>
        </w:rPr>
        <w:t>assegnati</w:t>
      </w:r>
      <w:r>
        <w:rPr>
          <w:rFonts w:ascii="Garamond" w:hAnsi="Garamond"/>
        </w:rPr>
        <w:t xml:space="preserve">: </w:t>
      </w:r>
      <w:r w:rsidR="007B4347">
        <w:rPr>
          <w:rFonts w:ascii="Garamond" w:hAnsi="Garamond"/>
        </w:rPr>
        <w:tab/>
      </w:r>
      <w:r w:rsidR="007B4347">
        <w:rPr>
          <w:rFonts w:ascii="Garamond" w:hAnsi="Garamond"/>
        </w:rPr>
        <w:tab/>
      </w:r>
      <w:r>
        <w:rPr>
          <w:rFonts w:ascii="Garamond" w:hAnsi="Garamond"/>
        </w:rPr>
        <w:t>punti 0,1</w:t>
      </w:r>
      <w:r w:rsidRPr="003A6B53">
        <w:rPr>
          <w:rFonts w:ascii="Garamond" w:hAnsi="Garamond"/>
        </w:rPr>
        <w:t xml:space="preserve"> per ogni voto da 100 a 105 e con </w:t>
      </w:r>
      <w:r w:rsidR="00C93EB2">
        <w:rPr>
          <w:rFonts w:ascii="Garamond" w:hAnsi="Garamond"/>
        </w:rPr>
        <w:t>l’</w:t>
      </w:r>
      <w:r w:rsidRPr="003A6B53">
        <w:rPr>
          <w:rFonts w:ascii="Garamond" w:hAnsi="Garamond"/>
        </w:rPr>
        <w:t xml:space="preserve">aggiunta di punti </w:t>
      </w:r>
      <w:r>
        <w:rPr>
          <w:rFonts w:ascii="Garamond" w:hAnsi="Garamond"/>
        </w:rPr>
        <w:t>0,2</w:t>
      </w:r>
      <w:r w:rsidRPr="003A6B53">
        <w:rPr>
          <w:rFonts w:ascii="Garamond" w:hAnsi="Garamond"/>
        </w:rPr>
        <w:t xml:space="preserve"> per ogni punto da </w:t>
      </w:r>
      <w:r w:rsidR="00DC2A52">
        <w:rPr>
          <w:rFonts w:ascii="Garamond" w:hAnsi="Garamond"/>
        </w:rPr>
        <w:tab/>
      </w:r>
      <w:r w:rsidRPr="003A6B53">
        <w:rPr>
          <w:rFonts w:ascii="Garamond" w:hAnsi="Garamond"/>
        </w:rPr>
        <w:t>106 a</w:t>
      </w:r>
      <w:r w:rsidR="007B4347">
        <w:rPr>
          <w:rFonts w:ascii="Garamond" w:hAnsi="Garamond"/>
        </w:rPr>
        <w:t xml:space="preserve"> </w:t>
      </w:r>
      <w:r w:rsidRPr="003A6B53">
        <w:rPr>
          <w:rFonts w:ascii="Garamond" w:hAnsi="Garamond"/>
        </w:rPr>
        <w:t xml:space="preserve">110 e ulteriori </w:t>
      </w:r>
      <w:r>
        <w:rPr>
          <w:rFonts w:ascii="Garamond" w:hAnsi="Garamond"/>
        </w:rPr>
        <w:t>0,4</w:t>
      </w:r>
      <w:r w:rsidRPr="003A6B53">
        <w:rPr>
          <w:rFonts w:ascii="Garamond" w:hAnsi="Garamond"/>
        </w:rPr>
        <w:t xml:space="preserve"> punti in caso di 110 con lode</w:t>
      </w:r>
      <w:r>
        <w:rPr>
          <w:rFonts w:ascii="Garamond" w:hAnsi="Garamond"/>
        </w:rPr>
        <w:t>.</w:t>
      </w:r>
    </w:p>
    <w:p w14:paraId="2CDCF057" w14:textId="77777777" w:rsidR="002242C4" w:rsidRDefault="002242C4" w:rsidP="002242C4">
      <w:pPr>
        <w:pStyle w:val="Default"/>
        <w:jc w:val="both"/>
        <w:rPr>
          <w:rFonts w:ascii="Garamond" w:hAnsi="Garamond"/>
        </w:rPr>
      </w:pPr>
      <w:r>
        <w:rPr>
          <w:rFonts w:ascii="Garamond" w:hAnsi="Garamond"/>
        </w:rPr>
        <w:t xml:space="preserve">- </w:t>
      </w:r>
      <w:r w:rsidRPr="002242C4">
        <w:rPr>
          <w:rFonts w:ascii="Garamond" w:hAnsi="Garamond"/>
        </w:rPr>
        <w:t xml:space="preserve">Master 1° livello (fino a </w:t>
      </w:r>
      <w:r w:rsidR="00E80CB4">
        <w:rPr>
          <w:rFonts w:ascii="Garamond" w:hAnsi="Garamond"/>
        </w:rPr>
        <w:t>1</w:t>
      </w:r>
      <w:r w:rsidRPr="002242C4">
        <w:rPr>
          <w:rFonts w:ascii="Garamond" w:hAnsi="Garamond"/>
        </w:rPr>
        <w:t xml:space="preserve"> punti)</w:t>
      </w:r>
    </w:p>
    <w:p w14:paraId="32FD0B81" w14:textId="77777777" w:rsidR="00DA37AD" w:rsidRDefault="00DA37AD" w:rsidP="00DA37AD">
      <w:pPr>
        <w:pStyle w:val="Default"/>
        <w:jc w:val="both"/>
        <w:rPr>
          <w:rFonts w:ascii="Garamond" w:hAnsi="Garamond"/>
        </w:rPr>
      </w:pPr>
      <w:r>
        <w:rPr>
          <w:rFonts w:ascii="Garamond" w:hAnsi="Garamond"/>
        </w:rPr>
        <w:tab/>
        <w:t>Se attinente all’ufficio da ricoprire: punti 1</w:t>
      </w:r>
    </w:p>
    <w:p w14:paraId="30AF1BCC" w14:textId="77777777" w:rsidR="0063657A" w:rsidRDefault="0063657A" w:rsidP="0063657A">
      <w:pPr>
        <w:pStyle w:val="Default"/>
        <w:jc w:val="both"/>
        <w:rPr>
          <w:rFonts w:ascii="Garamond" w:hAnsi="Garamond"/>
        </w:rPr>
      </w:pPr>
      <w:r>
        <w:rPr>
          <w:rFonts w:ascii="Garamond" w:hAnsi="Garamond"/>
        </w:rPr>
        <w:tab/>
        <w:t>Se non attinente all</w:t>
      </w:r>
      <w:r w:rsidR="00E80CB4">
        <w:rPr>
          <w:rFonts w:ascii="Garamond" w:hAnsi="Garamond"/>
        </w:rPr>
        <w:t>’ufficio da ricoprire: punti 0,1</w:t>
      </w:r>
    </w:p>
    <w:p w14:paraId="48CA22F9" w14:textId="77777777" w:rsidR="002242C4" w:rsidRDefault="00645DA0" w:rsidP="002242C4">
      <w:pPr>
        <w:pStyle w:val="Default"/>
        <w:jc w:val="both"/>
        <w:rPr>
          <w:rFonts w:ascii="Garamond" w:hAnsi="Garamond"/>
        </w:rPr>
      </w:pPr>
      <w:r>
        <w:rPr>
          <w:rFonts w:ascii="Garamond" w:hAnsi="Garamond"/>
        </w:rPr>
        <w:t xml:space="preserve">- </w:t>
      </w:r>
      <w:r w:rsidR="00DA37AD" w:rsidRPr="00DA37AD">
        <w:rPr>
          <w:rFonts w:ascii="Garamond" w:hAnsi="Garamond"/>
        </w:rPr>
        <w:t xml:space="preserve">Master 2° livello (fino a </w:t>
      </w:r>
      <w:r w:rsidR="00191525">
        <w:rPr>
          <w:rFonts w:ascii="Garamond" w:hAnsi="Garamond"/>
        </w:rPr>
        <w:t>1,5</w:t>
      </w:r>
      <w:r w:rsidR="00DA37AD" w:rsidRPr="00DA37AD">
        <w:rPr>
          <w:rFonts w:ascii="Garamond" w:hAnsi="Garamond"/>
        </w:rPr>
        <w:t xml:space="preserve"> punti)</w:t>
      </w:r>
    </w:p>
    <w:p w14:paraId="0DAC7756" w14:textId="77777777" w:rsidR="00DA37AD" w:rsidRDefault="00DA37AD" w:rsidP="00DA37AD">
      <w:pPr>
        <w:pStyle w:val="Default"/>
        <w:jc w:val="both"/>
        <w:rPr>
          <w:rFonts w:ascii="Garamond" w:hAnsi="Garamond"/>
        </w:rPr>
      </w:pPr>
      <w:r>
        <w:rPr>
          <w:rFonts w:ascii="Garamond" w:hAnsi="Garamond"/>
        </w:rPr>
        <w:tab/>
        <w:t xml:space="preserve">Se attinente all’ufficio da ricoprire: punti </w:t>
      </w:r>
      <w:r w:rsidR="00191525">
        <w:rPr>
          <w:rFonts w:ascii="Garamond" w:hAnsi="Garamond"/>
        </w:rPr>
        <w:t>1,5</w:t>
      </w:r>
    </w:p>
    <w:p w14:paraId="2C6ADFA8" w14:textId="77777777" w:rsidR="00143A4E" w:rsidRDefault="00143A4E" w:rsidP="00143A4E">
      <w:pPr>
        <w:pStyle w:val="Default"/>
        <w:jc w:val="both"/>
        <w:rPr>
          <w:rFonts w:ascii="Garamond" w:hAnsi="Garamond"/>
        </w:rPr>
      </w:pPr>
      <w:r>
        <w:rPr>
          <w:rFonts w:ascii="Garamond" w:hAnsi="Garamond"/>
        </w:rPr>
        <w:tab/>
        <w:t xml:space="preserve">Se non attinente all’ufficio da ricoprire: punti </w:t>
      </w:r>
      <w:r w:rsidR="00E80CB4">
        <w:rPr>
          <w:rFonts w:ascii="Garamond" w:hAnsi="Garamond"/>
        </w:rPr>
        <w:t>0,2</w:t>
      </w:r>
    </w:p>
    <w:p w14:paraId="1B12F977" w14:textId="77777777" w:rsidR="002242C4" w:rsidRDefault="00645DA0" w:rsidP="002242C4">
      <w:pPr>
        <w:pStyle w:val="Default"/>
        <w:jc w:val="both"/>
        <w:rPr>
          <w:rFonts w:ascii="Garamond" w:hAnsi="Garamond"/>
        </w:rPr>
      </w:pPr>
      <w:r>
        <w:rPr>
          <w:rFonts w:ascii="Garamond" w:hAnsi="Garamond"/>
        </w:rPr>
        <w:t xml:space="preserve">- </w:t>
      </w:r>
      <w:r w:rsidRPr="00645DA0">
        <w:rPr>
          <w:rFonts w:ascii="Garamond" w:hAnsi="Garamond"/>
        </w:rPr>
        <w:t xml:space="preserve">Diploma di specializzazione (fino a punti </w:t>
      </w:r>
      <w:r w:rsidR="00E80CB4">
        <w:rPr>
          <w:rFonts w:ascii="Garamond" w:hAnsi="Garamond"/>
        </w:rPr>
        <w:t>2,5</w:t>
      </w:r>
      <w:r w:rsidRPr="00645DA0">
        <w:rPr>
          <w:rFonts w:ascii="Garamond" w:hAnsi="Garamond"/>
        </w:rPr>
        <w:t>)</w:t>
      </w:r>
    </w:p>
    <w:p w14:paraId="41F8FE02" w14:textId="77777777" w:rsidR="00645DA0" w:rsidRDefault="00645DA0" w:rsidP="00645DA0">
      <w:pPr>
        <w:pStyle w:val="Default"/>
        <w:jc w:val="both"/>
        <w:rPr>
          <w:rFonts w:ascii="Garamond" w:hAnsi="Garamond"/>
        </w:rPr>
      </w:pPr>
      <w:r>
        <w:rPr>
          <w:rFonts w:ascii="Garamond" w:hAnsi="Garamond"/>
        </w:rPr>
        <w:tab/>
        <w:t xml:space="preserve">Se attinente all’ufficio da ricoprire: punti </w:t>
      </w:r>
      <w:r w:rsidR="00E80CB4">
        <w:rPr>
          <w:rFonts w:ascii="Garamond" w:hAnsi="Garamond"/>
        </w:rPr>
        <w:t>2,5</w:t>
      </w:r>
    </w:p>
    <w:p w14:paraId="083559EA" w14:textId="77777777" w:rsidR="00645DA0" w:rsidRDefault="00645DA0" w:rsidP="00645DA0">
      <w:pPr>
        <w:pStyle w:val="Default"/>
        <w:jc w:val="both"/>
        <w:rPr>
          <w:rFonts w:ascii="Garamond" w:hAnsi="Garamond"/>
        </w:rPr>
      </w:pPr>
      <w:r>
        <w:rPr>
          <w:rFonts w:ascii="Garamond" w:hAnsi="Garamond"/>
        </w:rPr>
        <w:tab/>
        <w:t xml:space="preserve">Se non attinente all’ufficio da ricoprire: punti </w:t>
      </w:r>
      <w:r w:rsidR="00E80CB4">
        <w:rPr>
          <w:rFonts w:ascii="Garamond" w:hAnsi="Garamond"/>
        </w:rPr>
        <w:t>0,3</w:t>
      </w:r>
    </w:p>
    <w:p w14:paraId="01C7088E" w14:textId="77777777" w:rsidR="00DA37AD" w:rsidRDefault="00645DA0" w:rsidP="002242C4">
      <w:pPr>
        <w:pStyle w:val="Default"/>
        <w:jc w:val="both"/>
        <w:rPr>
          <w:rFonts w:ascii="Garamond" w:hAnsi="Garamond"/>
        </w:rPr>
      </w:pPr>
      <w:r>
        <w:rPr>
          <w:rFonts w:ascii="Garamond" w:hAnsi="Garamond"/>
        </w:rPr>
        <w:t xml:space="preserve">- </w:t>
      </w:r>
      <w:r w:rsidRPr="00645DA0">
        <w:rPr>
          <w:rFonts w:ascii="Garamond" w:hAnsi="Garamond"/>
        </w:rPr>
        <w:t>Dott</w:t>
      </w:r>
      <w:r w:rsidR="00E80CB4">
        <w:rPr>
          <w:rFonts w:ascii="Garamond" w:hAnsi="Garamond"/>
        </w:rPr>
        <w:t xml:space="preserve">orato di ricerca (fino a punti </w:t>
      </w:r>
      <w:r w:rsidRPr="00645DA0">
        <w:rPr>
          <w:rFonts w:ascii="Garamond" w:hAnsi="Garamond"/>
        </w:rPr>
        <w:t>2</w:t>
      </w:r>
      <w:r w:rsidR="00E80CB4">
        <w:rPr>
          <w:rFonts w:ascii="Garamond" w:hAnsi="Garamond"/>
        </w:rPr>
        <w:t>,5</w:t>
      </w:r>
      <w:r w:rsidRPr="00645DA0">
        <w:rPr>
          <w:rFonts w:ascii="Garamond" w:hAnsi="Garamond"/>
        </w:rPr>
        <w:t>)</w:t>
      </w:r>
    </w:p>
    <w:p w14:paraId="4B9FD8F2" w14:textId="77777777" w:rsidR="006349F0" w:rsidRDefault="006349F0" w:rsidP="006349F0">
      <w:pPr>
        <w:pStyle w:val="Default"/>
        <w:jc w:val="both"/>
        <w:rPr>
          <w:rFonts w:ascii="Garamond" w:hAnsi="Garamond"/>
        </w:rPr>
      </w:pPr>
      <w:r>
        <w:rPr>
          <w:rFonts w:ascii="Garamond" w:hAnsi="Garamond"/>
        </w:rPr>
        <w:tab/>
        <w:t xml:space="preserve">Se attinente all’ufficio da ricoprire: punti </w:t>
      </w:r>
      <w:r w:rsidR="00E80CB4">
        <w:rPr>
          <w:rFonts w:ascii="Garamond" w:hAnsi="Garamond"/>
        </w:rPr>
        <w:t>2,5</w:t>
      </w:r>
    </w:p>
    <w:p w14:paraId="4E529FF2" w14:textId="77777777" w:rsidR="006349F0" w:rsidRDefault="006349F0" w:rsidP="006349F0">
      <w:pPr>
        <w:pStyle w:val="Default"/>
        <w:jc w:val="both"/>
        <w:rPr>
          <w:rFonts w:ascii="Garamond" w:hAnsi="Garamond"/>
        </w:rPr>
      </w:pPr>
      <w:r>
        <w:rPr>
          <w:rFonts w:ascii="Garamond" w:hAnsi="Garamond"/>
        </w:rPr>
        <w:tab/>
        <w:t xml:space="preserve">Se non attinente all’ufficio da ricoprire: punti </w:t>
      </w:r>
      <w:r w:rsidR="00E80CB4">
        <w:rPr>
          <w:rFonts w:ascii="Garamond" w:hAnsi="Garamond"/>
        </w:rPr>
        <w:t>0,</w:t>
      </w:r>
      <w:r>
        <w:rPr>
          <w:rFonts w:ascii="Garamond" w:hAnsi="Garamond"/>
        </w:rPr>
        <w:t>3</w:t>
      </w:r>
    </w:p>
    <w:p w14:paraId="52CEE433" w14:textId="77777777" w:rsidR="00C0067D" w:rsidRDefault="00C0067D" w:rsidP="006349F0">
      <w:pPr>
        <w:pStyle w:val="Default"/>
        <w:jc w:val="both"/>
        <w:rPr>
          <w:rFonts w:ascii="Garamond" w:hAnsi="Garamond"/>
        </w:rPr>
      </w:pPr>
    </w:p>
    <w:p w14:paraId="661557D6" w14:textId="77777777" w:rsidR="006950C3" w:rsidRDefault="0001266A" w:rsidP="006950C3">
      <w:pPr>
        <w:pStyle w:val="Default"/>
        <w:numPr>
          <w:ilvl w:val="0"/>
          <w:numId w:val="8"/>
        </w:numPr>
        <w:jc w:val="both"/>
        <w:rPr>
          <w:rFonts w:ascii="Garamond" w:hAnsi="Garamond"/>
        </w:rPr>
      </w:pPr>
      <w:r w:rsidRPr="00DC2A52">
        <w:rPr>
          <w:rFonts w:ascii="Garamond" w:hAnsi="Garamond"/>
          <w:b/>
          <w:i/>
        </w:rPr>
        <w:t>Altri t</w:t>
      </w:r>
      <w:r w:rsidR="006950C3" w:rsidRPr="00DC2A52">
        <w:rPr>
          <w:rFonts w:ascii="Garamond" w:hAnsi="Garamond"/>
          <w:b/>
          <w:i/>
        </w:rPr>
        <w:t>itoli</w:t>
      </w:r>
      <w:r w:rsidR="006950C3" w:rsidRPr="002242C4">
        <w:rPr>
          <w:rFonts w:ascii="Garamond" w:hAnsi="Garamond"/>
          <w:i/>
        </w:rPr>
        <w:t xml:space="preserve"> </w:t>
      </w:r>
      <w:r w:rsidR="006950C3">
        <w:rPr>
          <w:rFonts w:ascii="Garamond" w:hAnsi="Garamond"/>
        </w:rPr>
        <w:t>(punteggio massimo attribuibile</w:t>
      </w:r>
      <w:r w:rsidR="001823FD">
        <w:rPr>
          <w:rFonts w:ascii="Garamond" w:hAnsi="Garamond"/>
        </w:rPr>
        <w:t>:</w:t>
      </w:r>
      <w:r w:rsidR="006950C3">
        <w:rPr>
          <w:rFonts w:ascii="Garamond" w:hAnsi="Garamond"/>
        </w:rPr>
        <w:t xml:space="preserve"> </w:t>
      </w:r>
      <w:r w:rsidR="00A96F83">
        <w:rPr>
          <w:rFonts w:ascii="Garamond" w:hAnsi="Garamond"/>
        </w:rPr>
        <w:t>1,5</w:t>
      </w:r>
      <w:r w:rsidR="006950C3">
        <w:rPr>
          <w:rFonts w:ascii="Garamond" w:hAnsi="Garamond"/>
        </w:rPr>
        <w:t xml:space="preserve"> punti)</w:t>
      </w:r>
    </w:p>
    <w:p w14:paraId="5BD78861" w14:textId="77777777" w:rsidR="0001266A" w:rsidRDefault="002A4CAC" w:rsidP="0001266A">
      <w:pPr>
        <w:pStyle w:val="Default"/>
        <w:jc w:val="both"/>
        <w:rPr>
          <w:rFonts w:ascii="Garamond" w:hAnsi="Garamond"/>
        </w:rPr>
      </w:pPr>
      <w:r>
        <w:rPr>
          <w:rFonts w:ascii="Garamond" w:hAnsi="Garamond"/>
        </w:rPr>
        <w:t xml:space="preserve">- </w:t>
      </w:r>
      <w:r w:rsidR="0001266A" w:rsidRPr="0001266A">
        <w:rPr>
          <w:rFonts w:ascii="Garamond" w:hAnsi="Garamond"/>
        </w:rPr>
        <w:t>Titolarità insegnament</w:t>
      </w:r>
      <w:r w:rsidR="00E80CB4">
        <w:rPr>
          <w:rFonts w:ascii="Garamond" w:hAnsi="Garamond"/>
        </w:rPr>
        <w:t>o materia</w:t>
      </w:r>
      <w:r w:rsidR="0001266A" w:rsidRPr="0001266A">
        <w:rPr>
          <w:rFonts w:ascii="Garamond" w:hAnsi="Garamond"/>
        </w:rPr>
        <w:t xml:space="preserve"> </w:t>
      </w:r>
      <w:r w:rsidR="0057543A">
        <w:rPr>
          <w:rFonts w:ascii="Garamond" w:hAnsi="Garamond"/>
        </w:rPr>
        <w:t xml:space="preserve">attinente all’ufficio da ricoprire </w:t>
      </w:r>
      <w:r w:rsidR="0001266A" w:rsidRPr="0001266A">
        <w:rPr>
          <w:rFonts w:ascii="Garamond" w:hAnsi="Garamond"/>
        </w:rPr>
        <w:t xml:space="preserve">(fino a punti </w:t>
      </w:r>
      <w:r w:rsidR="00A96F83">
        <w:rPr>
          <w:rFonts w:ascii="Garamond" w:hAnsi="Garamond"/>
        </w:rPr>
        <w:t>1,5</w:t>
      </w:r>
      <w:r w:rsidR="0001266A" w:rsidRPr="0001266A">
        <w:rPr>
          <w:rFonts w:ascii="Garamond" w:hAnsi="Garamond"/>
        </w:rPr>
        <w:t>)</w:t>
      </w:r>
    </w:p>
    <w:p w14:paraId="7697D0B2" w14:textId="77777777" w:rsidR="0057543A" w:rsidRDefault="0057543A" w:rsidP="0001266A">
      <w:pPr>
        <w:pStyle w:val="Default"/>
        <w:jc w:val="both"/>
        <w:rPr>
          <w:rFonts w:ascii="Garamond" w:hAnsi="Garamond"/>
        </w:rPr>
      </w:pPr>
      <w:r>
        <w:rPr>
          <w:rFonts w:ascii="Garamond" w:hAnsi="Garamond"/>
        </w:rPr>
        <w:tab/>
      </w:r>
      <w:r w:rsidR="002A4CAC">
        <w:rPr>
          <w:rFonts w:ascii="Garamond" w:hAnsi="Garamond"/>
        </w:rPr>
        <w:t>P</w:t>
      </w:r>
      <w:r>
        <w:rPr>
          <w:rFonts w:ascii="Garamond" w:hAnsi="Garamond"/>
        </w:rPr>
        <w:t xml:space="preserve">unti </w:t>
      </w:r>
      <w:r w:rsidR="002A4CAC">
        <w:rPr>
          <w:rFonts w:ascii="Garamond" w:hAnsi="Garamond"/>
        </w:rPr>
        <w:t xml:space="preserve">1 per ogni </w:t>
      </w:r>
      <w:r w:rsidR="00CD76E6">
        <w:rPr>
          <w:rFonts w:ascii="Garamond" w:hAnsi="Garamond"/>
        </w:rPr>
        <w:t>semestre</w:t>
      </w:r>
      <w:r w:rsidR="002A4CAC">
        <w:rPr>
          <w:rFonts w:ascii="Garamond" w:hAnsi="Garamond"/>
        </w:rPr>
        <w:t xml:space="preserve"> di insegnamento</w:t>
      </w:r>
      <w:r w:rsidR="00E80CB4">
        <w:rPr>
          <w:rFonts w:ascii="Garamond" w:hAnsi="Garamond"/>
        </w:rPr>
        <w:t xml:space="preserve"> (non vengono valutati periodi inferiori).</w:t>
      </w:r>
    </w:p>
    <w:p w14:paraId="392E263D" w14:textId="77777777" w:rsidR="0057543A" w:rsidRDefault="00952925" w:rsidP="0001266A">
      <w:pPr>
        <w:pStyle w:val="Default"/>
        <w:jc w:val="both"/>
        <w:rPr>
          <w:rFonts w:ascii="Garamond" w:hAnsi="Garamond"/>
        </w:rPr>
      </w:pPr>
      <w:r>
        <w:rPr>
          <w:rFonts w:ascii="Garamond" w:hAnsi="Garamond"/>
        </w:rPr>
        <w:t xml:space="preserve">- </w:t>
      </w:r>
      <w:r w:rsidRPr="00952925">
        <w:rPr>
          <w:rFonts w:ascii="Garamond" w:hAnsi="Garamond"/>
        </w:rPr>
        <w:t xml:space="preserve">Attività di docenza </w:t>
      </w:r>
      <w:r w:rsidR="00E80CB4">
        <w:rPr>
          <w:rFonts w:ascii="Garamond" w:hAnsi="Garamond"/>
        </w:rPr>
        <w:t>materia</w:t>
      </w:r>
      <w:r w:rsidR="00E80CB4" w:rsidRPr="0001266A">
        <w:rPr>
          <w:rFonts w:ascii="Garamond" w:hAnsi="Garamond"/>
        </w:rPr>
        <w:t xml:space="preserve"> </w:t>
      </w:r>
      <w:r w:rsidR="00E80CB4">
        <w:rPr>
          <w:rFonts w:ascii="Garamond" w:hAnsi="Garamond"/>
        </w:rPr>
        <w:t>a</w:t>
      </w:r>
      <w:r w:rsidR="007C364C">
        <w:rPr>
          <w:rFonts w:ascii="Garamond" w:hAnsi="Garamond"/>
        </w:rPr>
        <w:t xml:space="preserve">ttinente all’ufficio da ricoprire </w:t>
      </w:r>
      <w:r w:rsidRPr="00952925">
        <w:rPr>
          <w:rFonts w:ascii="Garamond" w:hAnsi="Garamond"/>
        </w:rPr>
        <w:t xml:space="preserve">(fino a punti </w:t>
      </w:r>
      <w:r w:rsidR="00E80CB4">
        <w:rPr>
          <w:rFonts w:ascii="Garamond" w:hAnsi="Garamond"/>
        </w:rPr>
        <w:t>1</w:t>
      </w:r>
      <w:r w:rsidR="00A96F83">
        <w:rPr>
          <w:rFonts w:ascii="Garamond" w:hAnsi="Garamond"/>
        </w:rPr>
        <w:t>,5</w:t>
      </w:r>
      <w:r w:rsidRPr="00952925">
        <w:rPr>
          <w:rFonts w:ascii="Garamond" w:hAnsi="Garamond"/>
        </w:rPr>
        <w:t>)</w:t>
      </w:r>
    </w:p>
    <w:p w14:paraId="3A7DC974" w14:textId="77777777" w:rsidR="00C97C04" w:rsidRDefault="00C97C04" w:rsidP="00C97C04">
      <w:pPr>
        <w:pStyle w:val="Default"/>
        <w:jc w:val="both"/>
        <w:rPr>
          <w:rFonts w:ascii="Garamond" w:hAnsi="Garamond"/>
        </w:rPr>
      </w:pPr>
      <w:r>
        <w:rPr>
          <w:rFonts w:ascii="Garamond" w:hAnsi="Garamond"/>
        </w:rPr>
        <w:tab/>
        <w:t xml:space="preserve">Punti 1 per ogni </w:t>
      </w:r>
      <w:r w:rsidR="00CD76E6">
        <w:rPr>
          <w:rFonts w:ascii="Garamond" w:hAnsi="Garamond"/>
        </w:rPr>
        <w:t xml:space="preserve">anno </w:t>
      </w:r>
      <w:r>
        <w:rPr>
          <w:rFonts w:ascii="Garamond" w:hAnsi="Garamond"/>
        </w:rPr>
        <w:t xml:space="preserve">di </w:t>
      </w:r>
      <w:r w:rsidR="000D4447">
        <w:rPr>
          <w:rFonts w:ascii="Garamond" w:hAnsi="Garamond"/>
        </w:rPr>
        <w:t>docenza</w:t>
      </w:r>
      <w:r>
        <w:rPr>
          <w:rFonts w:ascii="Garamond" w:hAnsi="Garamond"/>
        </w:rPr>
        <w:t xml:space="preserve"> </w:t>
      </w:r>
      <w:r w:rsidR="00E80CB4">
        <w:rPr>
          <w:rFonts w:ascii="Garamond" w:hAnsi="Garamond"/>
        </w:rPr>
        <w:t>(non vengono valutati periodi inferiori).</w:t>
      </w:r>
    </w:p>
    <w:p w14:paraId="06A63213" w14:textId="77777777" w:rsidR="00952925" w:rsidRDefault="00952925" w:rsidP="0001266A">
      <w:pPr>
        <w:pStyle w:val="Default"/>
        <w:jc w:val="both"/>
        <w:rPr>
          <w:rFonts w:ascii="Garamond" w:hAnsi="Garamond"/>
        </w:rPr>
      </w:pPr>
    </w:p>
    <w:p w14:paraId="30DBA898" w14:textId="77777777" w:rsidR="00645DA0" w:rsidRDefault="00952925" w:rsidP="002242C4">
      <w:pPr>
        <w:pStyle w:val="Default"/>
        <w:jc w:val="both"/>
        <w:rPr>
          <w:rFonts w:ascii="Garamond" w:hAnsi="Garamond"/>
        </w:rPr>
      </w:pPr>
      <w:r w:rsidRPr="00D77F98">
        <w:rPr>
          <w:rFonts w:ascii="Garamond" w:hAnsi="Garamond"/>
        </w:rPr>
        <w:t>I “titoli di studio universitari” e gli “altri titoli” sono valutabili esclusivamente se conseguiti o svolti</w:t>
      </w:r>
      <w:r w:rsidRPr="00952925">
        <w:rPr>
          <w:rFonts w:ascii="Garamond" w:hAnsi="Garamond"/>
        </w:rPr>
        <w:t xml:space="preserve"> presso le istituzioni universitarie pubbliche, le università non statali legalmente riconosciute, nonché le istituzioni formative pubbliche o private, autorizzate e o accreditate dal Ministero dell’istruzione, università e ricerca, costituite anche in consorzio, fermo restando quanto previsto dall’articolo 38 del predetto decreto legislativo n. 165 del 2001.</w:t>
      </w:r>
    </w:p>
    <w:p w14:paraId="75DF90B4" w14:textId="77777777" w:rsidR="00645DA0" w:rsidRDefault="00645DA0" w:rsidP="002242C4">
      <w:pPr>
        <w:pStyle w:val="Default"/>
        <w:jc w:val="both"/>
        <w:rPr>
          <w:rFonts w:ascii="Garamond" w:hAnsi="Garamond"/>
        </w:rPr>
      </w:pPr>
    </w:p>
    <w:p w14:paraId="1CBF4028" w14:textId="77777777" w:rsidR="008B25BD" w:rsidRDefault="008B25BD" w:rsidP="008B25BD">
      <w:pPr>
        <w:pStyle w:val="Default"/>
        <w:numPr>
          <w:ilvl w:val="0"/>
          <w:numId w:val="8"/>
        </w:numPr>
        <w:jc w:val="both"/>
        <w:rPr>
          <w:rFonts w:ascii="Garamond" w:hAnsi="Garamond"/>
        </w:rPr>
      </w:pPr>
      <w:r w:rsidRPr="00DC2A52">
        <w:rPr>
          <w:rFonts w:ascii="Garamond" w:hAnsi="Garamond"/>
          <w:b/>
          <w:i/>
        </w:rPr>
        <w:t>Abilitazioni professionali</w:t>
      </w:r>
      <w:r w:rsidRPr="002242C4">
        <w:rPr>
          <w:rFonts w:ascii="Garamond" w:hAnsi="Garamond"/>
          <w:i/>
        </w:rPr>
        <w:t xml:space="preserve"> </w:t>
      </w:r>
      <w:r>
        <w:rPr>
          <w:rFonts w:ascii="Garamond" w:hAnsi="Garamond"/>
        </w:rPr>
        <w:t>(punteggio massimo attribuibile</w:t>
      </w:r>
      <w:r w:rsidR="001823FD">
        <w:rPr>
          <w:rFonts w:ascii="Garamond" w:hAnsi="Garamond"/>
        </w:rPr>
        <w:t>:</w:t>
      </w:r>
      <w:r>
        <w:rPr>
          <w:rFonts w:ascii="Garamond" w:hAnsi="Garamond"/>
        </w:rPr>
        <w:t xml:space="preserve"> </w:t>
      </w:r>
      <w:r w:rsidR="0019004D">
        <w:rPr>
          <w:rFonts w:ascii="Garamond" w:hAnsi="Garamond"/>
        </w:rPr>
        <w:t>7</w:t>
      </w:r>
      <w:r>
        <w:rPr>
          <w:rFonts w:ascii="Garamond" w:hAnsi="Garamond"/>
        </w:rPr>
        <w:t xml:space="preserve"> punti)</w:t>
      </w:r>
    </w:p>
    <w:p w14:paraId="700CEE42" w14:textId="77777777" w:rsidR="008B25BD" w:rsidRDefault="008B25BD" w:rsidP="002242C4">
      <w:pPr>
        <w:pStyle w:val="Default"/>
        <w:jc w:val="both"/>
        <w:rPr>
          <w:rFonts w:ascii="Garamond" w:hAnsi="Garamond"/>
        </w:rPr>
      </w:pPr>
      <w:r>
        <w:rPr>
          <w:rFonts w:ascii="Garamond" w:hAnsi="Garamond"/>
        </w:rPr>
        <w:t>- A</w:t>
      </w:r>
      <w:r w:rsidRPr="008B25BD">
        <w:rPr>
          <w:rFonts w:ascii="Garamond" w:hAnsi="Garamond"/>
        </w:rPr>
        <w:t xml:space="preserve">bilitazione professionale </w:t>
      </w:r>
      <w:r w:rsidR="00E36058">
        <w:rPr>
          <w:rFonts w:ascii="Garamond" w:hAnsi="Garamond"/>
        </w:rPr>
        <w:t xml:space="preserve">(ricompresa nel titolo di laurea o </w:t>
      </w:r>
      <w:r w:rsidRPr="008B25BD">
        <w:rPr>
          <w:rFonts w:ascii="Garamond" w:hAnsi="Garamond"/>
        </w:rPr>
        <w:t xml:space="preserve">conseguita previo </w:t>
      </w:r>
      <w:r w:rsidR="00E36058">
        <w:rPr>
          <w:rFonts w:ascii="Garamond" w:hAnsi="Garamond"/>
        </w:rPr>
        <w:t xml:space="preserve">successivo </w:t>
      </w:r>
      <w:r w:rsidRPr="008B25BD">
        <w:rPr>
          <w:rFonts w:ascii="Garamond" w:hAnsi="Garamond"/>
        </w:rPr>
        <w:t>s</w:t>
      </w:r>
      <w:r>
        <w:rPr>
          <w:rFonts w:ascii="Garamond" w:hAnsi="Garamond"/>
        </w:rPr>
        <w:t xml:space="preserve">uperamento di </w:t>
      </w:r>
      <w:r w:rsidR="00E36058">
        <w:rPr>
          <w:rFonts w:ascii="Garamond" w:hAnsi="Garamond"/>
        </w:rPr>
        <w:t xml:space="preserve">specifico </w:t>
      </w:r>
      <w:r>
        <w:rPr>
          <w:rFonts w:ascii="Garamond" w:hAnsi="Garamond"/>
        </w:rPr>
        <w:t>esame di Stato</w:t>
      </w:r>
      <w:r w:rsidR="00E36058">
        <w:rPr>
          <w:rFonts w:ascii="Garamond" w:hAnsi="Garamond"/>
        </w:rPr>
        <w:t>)</w:t>
      </w:r>
      <w:r>
        <w:rPr>
          <w:rFonts w:ascii="Garamond" w:hAnsi="Garamond"/>
        </w:rPr>
        <w:t xml:space="preserve"> attinente </w:t>
      </w:r>
      <w:r w:rsidR="00132BC2">
        <w:rPr>
          <w:rFonts w:ascii="Garamond" w:hAnsi="Garamond"/>
        </w:rPr>
        <w:t>ai compiti de</w:t>
      </w:r>
      <w:r>
        <w:rPr>
          <w:rFonts w:ascii="Garamond" w:hAnsi="Garamond"/>
        </w:rPr>
        <w:t>ll’ufficio da ricoprire:</w:t>
      </w:r>
      <w:r w:rsidRPr="008B25BD">
        <w:rPr>
          <w:rFonts w:ascii="Garamond" w:hAnsi="Garamond"/>
        </w:rPr>
        <w:t xml:space="preserve"> punti </w:t>
      </w:r>
      <w:r w:rsidR="00132BC2">
        <w:rPr>
          <w:rFonts w:ascii="Garamond" w:hAnsi="Garamond"/>
        </w:rPr>
        <w:t>5</w:t>
      </w:r>
      <w:r>
        <w:rPr>
          <w:rFonts w:ascii="Garamond" w:hAnsi="Garamond"/>
        </w:rPr>
        <w:t xml:space="preserve"> (valutabile 1 solo titolo);</w:t>
      </w:r>
    </w:p>
    <w:p w14:paraId="3B1D4EDE" w14:textId="77777777" w:rsidR="008B25BD" w:rsidRDefault="008B25BD" w:rsidP="008B25BD">
      <w:pPr>
        <w:pStyle w:val="Default"/>
        <w:jc w:val="both"/>
        <w:rPr>
          <w:rFonts w:ascii="Garamond" w:hAnsi="Garamond"/>
        </w:rPr>
      </w:pPr>
      <w:r>
        <w:rPr>
          <w:rFonts w:ascii="Garamond" w:hAnsi="Garamond"/>
        </w:rPr>
        <w:t>- A</w:t>
      </w:r>
      <w:r w:rsidRPr="008B25BD">
        <w:rPr>
          <w:rFonts w:ascii="Garamond" w:hAnsi="Garamond"/>
        </w:rPr>
        <w:t xml:space="preserve">bilitazione professionale </w:t>
      </w:r>
      <w:r w:rsidR="00E36058">
        <w:rPr>
          <w:rFonts w:ascii="Garamond" w:hAnsi="Garamond"/>
        </w:rPr>
        <w:t xml:space="preserve">(ricompresa nel titolo di laurea o </w:t>
      </w:r>
      <w:r w:rsidR="00E36058" w:rsidRPr="008B25BD">
        <w:rPr>
          <w:rFonts w:ascii="Garamond" w:hAnsi="Garamond"/>
        </w:rPr>
        <w:t xml:space="preserve">conseguita previo </w:t>
      </w:r>
      <w:r w:rsidR="00E36058">
        <w:rPr>
          <w:rFonts w:ascii="Garamond" w:hAnsi="Garamond"/>
        </w:rPr>
        <w:t xml:space="preserve">successivo </w:t>
      </w:r>
      <w:r w:rsidR="00E36058" w:rsidRPr="008B25BD">
        <w:rPr>
          <w:rFonts w:ascii="Garamond" w:hAnsi="Garamond"/>
        </w:rPr>
        <w:t>s</w:t>
      </w:r>
      <w:r w:rsidR="00E36058">
        <w:rPr>
          <w:rFonts w:ascii="Garamond" w:hAnsi="Garamond"/>
        </w:rPr>
        <w:t xml:space="preserve">uperamento di specifico esame di Stato) </w:t>
      </w:r>
      <w:r>
        <w:rPr>
          <w:rFonts w:ascii="Garamond" w:hAnsi="Garamond"/>
        </w:rPr>
        <w:t xml:space="preserve">non attinente </w:t>
      </w:r>
      <w:r w:rsidR="00132BC2">
        <w:rPr>
          <w:rFonts w:ascii="Garamond" w:hAnsi="Garamond"/>
        </w:rPr>
        <w:t>ai compiti de</w:t>
      </w:r>
      <w:r>
        <w:rPr>
          <w:rFonts w:ascii="Garamond" w:hAnsi="Garamond"/>
        </w:rPr>
        <w:t>ll’ufficio da ricoprire:</w:t>
      </w:r>
      <w:r w:rsidRPr="008B25BD">
        <w:rPr>
          <w:rFonts w:ascii="Garamond" w:hAnsi="Garamond"/>
        </w:rPr>
        <w:t xml:space="preserve"> punti </w:t>
      </w:r>
      <w:r w:rsidR="00132BC2">
        <w:rPr>
          <w:rFonts w:ascii="Garamond" w:hAnsi="Garamond"/>
        </w:rPr>
        <w:t>0,5</w:t>
      </w:r>
      <w:r>
        <w:rPr>
          <w:rFonts w:ascii="Garamond" w:hAnsi="Garamond"/>
        </w:rPr>
        <w:t xml:space="preserve"> (valutabile 1 solo titolo);</w:t>
      </w:r>
    </w:p>
    <w:p w14:paraId="6E675BE9" w14:textId="77777777" w:rsidR="00BE2757" w:rsidRPr="00BE2757" w:rsidRDefault="00BE2757" w:rsidP="002242C4">
      <w:pPr>
        <w:pStyle w:val="Default"/>
        <w:jc w:val="both"/>
        <w:rPr>
          <w:rFonts w:ascii="Garamond" w:hAnsi="Garamond"/>
        </w:rPr>
      </w:pPr>
      <w:r>
        <w:rPr>
          <w:rFonts w:ascii="Garamond" w:hAnsi="Garamond"/>
        </w:rPr>
        <w:t>- A</w:t>
      </w:r>
      <w:r w:rsidRPr="00BE2757">
        <w:rPr>
          <w:rFonts w:ascii="Garamond" w:hAnsi="Garamond"/>
        </w:rPr>
        <w:t>bilitazione all’insegnamento nelle scuole statali secondarie superiori:</w:t>
      </w:r>
    </w:p>
    <w:p w14:paraId="0E3DDB81" w14:textId="77777777" w:rsidR="00BE2757" w:rsidRDefault="00BE2757" w:rsidP="00BE2757">
      <w:pPr>
        <w:pStyle w:val="Default"/>
        <w:jc w:val="both"/>
        <w:rPr>
          <w:rFonts w:ascii="Garamond" w:hAnsi="Garamond"/>
        </w:rPr>
      </w:pPr>
      <w:r>
        <w:rPr>
          <w:rFonts w:ascii="Garamond" w:hAnsi="Garamond"/>
        </w:rPr>
        <w:tab/>
        <w:t xml:space="preserve">Se </w:t>
      </w:r>
      <w:r w:rsidR="00132BC2">
        <w:rPr>
          <w:rFonts w:ascii="Garamond" w:hAnsi="Garamond"/>
        </w:rPr>
        <w:t xml:space="preserve">materia </w:t>
      </w:r>
      <w:r>
        <w:rPr>
          <w:rFonts w:ascii="Garamond" w:hAnsi="Garamond"/>
        </w:rPr>
        <w:t xml:space="preserve">attinente all’ufficio da ricoprire: punti </w:t>
      </w:r>
      <w:r w:rsidR="00132BC2">
        <w:rPr>
          <w:rFonts w:ascii="Garamond" w:hAnsi="Garamond"/>
        </w:rPr>
        <w:t>0,5</w:t>
      </w:r>
    </w:p>
    <w:p w14:paraId="761AA007" w14:textId="77777777" w:rsidR="00BE2757" w:rsidRDefault="00BE2757" w:rsidP="00BE2757">
      <w:pPr>
        <w:pStyle w:val="Default"/>
        <w:jc w:val="both"/>
        <w:rPr>
          <w:rFonts w:ascii="Garamond" w:hAnsi="Garamond"/>
        </w:rPr>
      </w:pPr>
      <w:r>
        <w:rPr>
          <w:rFonts w:ascii="Garamond" w:hAnsi="Garamond"/>
        </w:rPr>
        <w:tab/>
        <w:t xml:space="preserve">Se non attinente all’ufficio da ricoprire: punti </w:t>
      </w:r>
      <w:r w:rsidR="00132BC2">
        <w:rPr>
          <w:rFonts w:ascii="Garamond" w:hAnsi="Garamond"/>
        </w:rPr>
        <w:t>0,0 (zero)</w:t>
      </w:r>
    </w:p>
    <w:p w14:paraId="767A2746" w14:textId="77777777" w:rsidR="00934BC0" w:rsidRDefault="00E36058" w:rsidP="00662FB2">
      <w:pPr>
        <w:pStyle w:val="Default"/>
        <w:jc w:val="both"/>
        <w:rPr>
          <w:rFonts w:ascii="Garamond" w:hAnsi="Garamond"/>
        </w:rPr>
      </w:pPr>
      <w:r>
        <w:rPr>
          <w:rFonts w:ascii="Garamond" w:hAnsi="Garamond"/>
        </w:rPr>
        <w:lastRenderedPageBreak/>
        <w:t>- Altra abilitazione utile per l’esercizio della professione attinente all’incarico:</w:t>
      </w:r>
      <w:r w:rsidRPr="00E36058">
        <w:rPr>
          <w:rFonts w:ascii="Garamond" w:hAnsi="Garamond"/>
        </w:rPr>
        <w:t xml:space="preserve"> </w:t>
      </w:r>
      <w:r>
        <w:rPr>
          <w:rFonts w:ascii="Garamond" w:hAnsi="Garamond"/>
        </w:rPr>
        <w:t>punti 1.</w:t>
      </w:r>
    </w:p>
    <w:p w14:paraId="474196A6" w14:textId="77777777" w:rsidR="00E36058" w:rsidRDefault="00E36058" w:rsidP="00662FB2">
      <w:pPr>
        <w:pStyle w:val="Default"/>
        <w:jc w:val="both"/>
        <w:rPr>
          <w:rFonts w:ascii="Garamond" w:hAnsi="Garamond"/>
        </w:rPr>
      </w:pPr>
    </w:p>
    <w:p w14:paraId="3A3D3FA3" w14:textId="77777777" w:rsidR="00570BD5" w:rsidRDefault="00BC555E" w:rsidP="00D33490">
      <w:pPr>
        <w:pStyle w:val="Default"/>
        <w:numPr>
          <w:ilvl w:val="0"/>
          <w:numId w:val="8"/>
        </w:numPr>
        <w:jc w:val="both"/>
        <w:rPr>
          <w:rFonts w:ascii="Garamond" w:hAnsi="Garamond"/>
        </w:rPr>
      </w:pPr>
      <w:r w:rsidRPr="00DC2A52">
        <w:rPr>
          <w:rFonts w:ascii="Garamond" w:hAnsi="Garamond"/>
          <w:b/>
          <w:i/>
        </w:rPr>
        <w:t>Titoli di carriera e di servizio</w:t>
      </w:r>
      <w:r w:rsidR="001823FD">
        <w:rPr>
          <w:rFonts w:ascii="Garamond" w:hAnsi="Garamond"/>
          <w:i/>
        </w:rPr>
        <w:t xml:space="preserve"> </w:t>
      </w:r>
      <w:r w:rsidR="001823FD" w:rsidRPr="001823FD">
        <w:rPr>
          <w:rFonts w:ascii="Garamond" w:hAnsi="Garamond"/>
        </w:rPr>
        <w:t>(</w:t>
      </w:r>
      <w:r w:rsidRPr="001823FD">
        <w:rPr>
          <w:rFonts w:ascii="Garamond" w:hAnsi="Garamond"/>
        </w:rPr>
        <w:t>p</w:t>
      </w:r>
      <w:r>
        <w:rPr>
          <w:rFonts w:ascii="Garamond" w:hAnsi="Garamond"/>
        </w:rPr>
        <w:t>unteggio massimo attribuibile</w:t>
      </w:r>
      <w:r w:rsidR="001823FD">
        <w:rPr>
          <w:rFonts w:ascii="Garamond" w:hAnsi="Garamond"/>
        </w:rPr>
        <w:t>:</w:t>
      </w:r>
      <w:r>
        <w:rPr>
          <w:rFonts w:ascii="Garamond" w:hAnsi="Garamond"/>
        </w:rPr>
        <w:t xml:space="preserve"> </w:t>
      </w:r>
      <w:r w:rsidR="00EB3D82">
        <w:rPr>
          <w:rFonts w:ascii="Garamond" w:hAnsi="Garamond"/>
        </w:rPr>
        <w:t>4</w:t>
      </w:r>
      <w:r w:rsidR="00581F44">
        <w:rPr>
          <w:rFonts w:ascii="Garamond" w:hAnsi="Garamond"/>
        </w:rPr>
        <w:t>7</w:t>
      </w:r>
      <w:r w:rsidR="00570BD5">
        <w:rPr>
          <w:rFonts w:ascii="Garamond" w:hAnsi="Garamond"/>
        </w:rPr>
        <w:t xml:space="preserve"> punti</w:t>
      </w:r>
      <w:r w:rsidR="001823FD">
        <w:rPr>
          <w:rFonts w:ascii="Garamond" w:hAnsi="Garamond"/>
        </w:rPr>
        <w:t>)</w:t>
      </w:r>
    </w:p>
    <w:p w14:paraId="5ABF282E" w14:textId="77777777" w:rsidR="00126814" w:rsidRDefault="00DD719F" w:rsidP="00BC555E">
      <w:pPr>
        <w:pStyle w:val="Default"/>
        <w:jc w:val="both"/>
        <w:rPr>
          <w:rFonts w:ascii="Garamond" w:hAnsi="Garamond"/>
        </w:rPr>
      </w:pPr>
      <w:r>
        <w:rPr>
          <w:rFonts w:ascii="Garamond" w:hAnsi="Garamond"/>
        </w:rPr>
        <w:t>a)</w:t>
      </w:r>
      <w:r w:rsidR="00BC555E">
        <w:rPr>
          <w:rFonts w:ascii="Garamond" w:hAnsi="Garamond"/>
        </w:rPr>
        <w:t xml:space="preserve"> </w:t>
      </w:r>
      <w:r w:rsidR="00905B1D">
        <w:rPr>
          <w:rFonts w:ascii="Garamond" w:hAnsi="Garamond"/>
        </w:rPr>
        <w:t>Rapporto di lavoro subordinato</w:t>
      </w:r>
      <w:r w:rsidR="00C607CE">
        <w:rPr>
          <w:rFonts w:ascii="Garamond" w:hAnsi="Garamond"/>
        </w:rPr>
        <w:t xml:space="preserve"> in una pubblica amministrazione</w:t>
      </w:r>
      <w:r w:rsidR="00905B1D">
        <w:rPr>
          <w:rFonts w:ascii="Garamond" w:hAnsi="Garamond"/>
        </w:rPr>
        <w:t xml:space="preserve">, </w:t>
      </w:r>
      <w:r w:rsidR="00BC555E">
        <w:rPr>
          <w:rFonts w:ascii="Garamond" w:hAnsi="Garamond"/>
        </w:rPr>
        <w:t>a tempo indeterminato o determinato, in categoria D</w:t>
      </w:r>
      <w:r w:rsidR="00905B1D" w:rsidRPr="00905B1D">
        <w:rPr>
          <w:rFonts w:ascii="Garamond" w:hAnsi="Garamond"/>
        </w:rPr>
        <w:t xml:space="preserve"> </w:t>
      </w:r>
      <w:r w:rsidR="00BB553F">
        <w:rPr>
          <w:rFonts w:ascii="Garamond" w:hAnsi="Garamond"/>
        </w:rPr>
        <w:t xml:space="preserve">o </w:t>
      </w:r>
      <w:r w:rsidR="000B080D">
        <w:rPr>
          <w:rFonts w:ascii="Garamond" w:hAnsi="Garamond"/>
        </w:rPr>
        <w:t xml:space="preserve">in </w:t>
      </w:r>
      <w:r w:rsidR="000B080D" w:rsidRPr="000B080D">
        <w:rPr>
          <w:rFonts w:ascii="Garamond" w:hAnsi="Garamond"/>
        </w:rPr>
        <w:t xml:space="preserve">una qualifica, area o categoria per il cui accesso dall’esterno era o è richiesto il possesso di </w:t>
      </w:r>
      <w:proofErr w:type="gramStart"/>
      <w:r w:rsidR="000B080D" w:rsidRPr="000B080D">
        <w:rPr>
          <w:rFonts w:ascii="Garamond" w:hAnsi="Garamond"/>
        </w:rPr>
        <w:t>un titoli</w:t>
      </w:r>
      <w:proofErr w:type="gramEnd"/>
      <w:r w:rsidR="000B080D" w:rsidRPr="000B080D">
        <w:rPr>
          <w:rFonts w:ascii="Garamond" w:hAnsi="Garamond"/>
        </w:rPr>
        <w:t xml:space="preserve"> di studio universitari</w:t>
      </w:r>
      <w:r w:rsidR="000B080D">
        <w:rPr>
          <w:rFonts w:ascii="Garamond" w:hAnsi="Garamond"/>
        </w:rPr>
        <w:t>o</w:t>
      </w:r>
      <w:r w:rsidR="000B080D" w:rsidRPr="000B080D">
        <w:rPr>
          <w:rFonts w:ascii="Garamond" w:hAnsi="Garamond"/>
        </w:rPr>
        <w:t xml:space="preserve"> </w:t>
      </w:r>
      <w:r w:rsidR="00905B1D">
        <w:rPr>
          <w:rFonts w:ascii="Garamond" w:hAnsi="Garamond"/>
        </w:rPr>
        <w:t xml:space="preserve">(fino a punti </w:t>
      </w:r>
      <w:r w:rsidR="00EB3D82">
        <w:rPr>
          <w:rFonts w:ascii="Garamond" w:hAnsi="Garamond"/>
        </w:rPr>
        <w:t>2</w:t>
      </w:r>
      <w:r w:rsidR="00581F44">
        <w:rPr>
          <w:rFonts w:ascii="Garamond" w:hAnsi="Garamond"/>
        </w:rPr>
        <w:t>4</w:t>
      </w:r>
      <w:r w:rsidR="00905B1D">
        <w:rPr>
          <w:rFonts w:ascii="Garamond" w:hAnsi="Garamond"/>
        </w:rPr>
        <w:t>)</w:t>
      </w:r>
      <w:r w:rsidR="00126814">
        <w:rPr>
          <w:rFonts w:ascii="Garamond" w:hAnsi="Garamond"/>
        </w:rPr>
        <w:t>.</w:t>
      </w:r>
      <w:r w:rsidR="00BB553F">
        <w:rPr>
          <w:rFonts w:ascii="Garamond" w:hAnsi="Garamond"/>
        </w:rPr>
        <w:t xml:space="preserve"> </w:t>
      </w:r>
      <w:r w:rsidR="00905B1D">
        <w:rPr>
          <w:rFonts w:ascii="Garamond" w:hAnsi="Garamond"/>
        </w:rPr>
        <w:t>Per ogni anno di servizio</w:t>
      </w:r>
      <w:r w:rsidR="00077B9E">
        <w:rPr>
          <w:rFonts w:ascii="Garamond" w:hAnsi="Garamond"/>
        </w:rPr>
        <w:t xml:space="preserve"> ulteriore rispetto ai cinque anni previsti quale requisito di ammissione alla presente selezione</w:t>
      </w:r>
      <w:r w:rsidR="00905B1D">
        <w:rPr>
          <w:rFonts w:ascii="Garamond" w:hAnsi="Garamond"/>
        </w:rPr>
        <w:t>:</w:t>
      </w:r>
    </w:p>
    <w:p w14:paraId="72754FFD" w14:textId="77777777" w:rsidR="00126814" w:rsidRDefault="00126814" w:rsidP="00126814">
      <w:pPr>
        <w:pStyle w:val="Default"/>
        <w:jc w:val="both"/>
        <w:rPr>
          <w:rFonts w:ascii="Garamond" w:hAnsi="Garamond"/>
        </w:rPr>
      </w:pPr>
      <w:r>
        <w:rPr>
          <w:rFonts w:ascii="Garamond" w:hAnsi="Garamond"/>
        </w:rPr>
        <w:tab/>
        <w:t>- Se</w:t>
      </w:r>
      <w:r w:rsidR="00ED41CE">
        <w:rPr>
          <w:rFonts w:ascii="Garamond" w:hAnsi="Garamond"/>
        </w:rPr>
        <w:t xml:space="preserve"> lavoro, svolto in materia esclusiva o prevalente,</w:t>
      </w:r>
      <w:r>
        <w:rPr>
          <w:rFonts w:ascii="Garamond" w:hAnsi="Garamond"/>
        </w:rPr>
        <w:t xml:space="preserve"> attinente all’ufficio da ricoprire, per </w:t>
      </w:r>
      <w:r w:rsidR="00ED41CE">
        <w:rPr>
          <w:rFonts w:ascii="Garamond" w:hAnsi="Garamond"/>
        </w:rPr>
        <w:tab/>
      </w:r>
      <w:r>
        <w:rPr>
          <w:rFonts w:ascii="Garamond" w:hAnsi="Garamond"/>
        </w:rPr>
        <w:t>ogni anno di servizio: punti</w:t>
      </w:r>
      <w:r w:rsidR="00EB3D82">
        <w:rPr>
          <w:rFonts w:ascii="Garamond" w:hAnsi="Garamond"/>
        </w:rPr>
        <w:t xml:space="preserve"> 4</w:t>
      </w:r>
    </w:p>
    <w:p w14:paraId="198A909A" w14:textId="77777777" w:rsidR="00126814" w:rsidRDefault="00126814" w:rsidP="00126814">
      <w:pPr>
        <w:pStyle w:val="Default"/>
        <w:jc w:val="both"/>
        <w:rPr>
          <w:rFonts w:ascii="Garamond" w:hAnsi="Garamond"/>
        </w:rPr>
      </w:pPr>
      <w:r>
        <w:rPr>
          <w:rFonts w:ascii="Garamond" w:hAnsi="Garamond"/>
        </w:rPr>
        <w:tab/>
        <w:t xml:space="preserve">- Se </w:t>
      </w:r>
      <w:r w:rsidR="00ED41CE">
        <w:rPr>
          <w:rFonts w:ascii="Garamond" w:hAnsi="Garamond"/>
        </w:rPr>
        <w:t xml:space="preserve">lavoro, svolto in materia esclusiva o prevalente, </w:t>
      </w:r>
      <w:r>
        <w:rPr>
          <w:rFonts w:ascii="Garamond" w:hAnsi="Garamond"/>
        </w:rPr>
        <w:t xml:space="preserve">non attinente all’ufficio da ricoprire, </w:t>
      </w:r>
      <w:r w:rsidR="00ED41CE">
        <w:rPr>
          <w:rFonts w:ascii="Garamond" w:hAnsi="Garamond"/>
        </w:rPr>
        <w:tab/>
      </w:r>
      <w:r>
        <w:rPr>
          <w:rFonts w:ascii="Garamond" w:hAnsi="Garamond"/>
        </w:rPr>
        <w:t>per ogni anno di servizio: punti 0,</w:t>
      </w:r>
      <w:r w:rsidR="00EB3D82">
        <w:rPr>
          <w:rFonts w:ascii="Garamond" w:hAnsi="Garamond"/>
        </w:rPr>
        <w:t>4</w:t>
      </w:r>
    </w:p>
    <w:p w14:paraId="73DA28CD" w14:textId="77777777" w:rsidR="00DC2A52" w:rsidRDefault="00DC2A52" w:rsidP="00126814">
      <w:pPr>
        <w:pStyle w:val="Default"/>
        <w:jc w:val="both"/>
        <w:rPr>
          <w:rFonts w:ascii="Garamond" w:hAnsi="Garamond"/>
        </w:rPr>
      </w:pPr>
    </w:p>
    <w:p w14:paraId="135C3DE8" w14:textId="77777777" w:rsidR="00CA68A4" w:rsidRDefault="00DD719F" w:rsidP="00BC555E">
      <w:pPr>
        <w:pStyle w:val="Default"/>
        <w:jc w:val="both"/>
        <w:rPr>
          <w:rFonts w:ascii="Garamond" w:hAnsi="Garamond"/>
        </w:rPr>
      </w:pPr>
      <w:r>
        <w:rPr>
          <w:rFonts w:ascii="Garamond" w:hAnsi="Garamond"/>
        </w:rPr>
        <w:t xml:space="preserve">b) </w:t>
      </w:r>
      <w:r w:rsidR="00CA68A4">
        <w:rPr>
          <w:rFonts w:ascii="Garamond" w:hAnsi="Garamond"/>
        </w:rPr>
        <w:t>Rapporto di lavoro subordinato in una pubblica amministrazione, a tempo indeterminato o determinato, per almeno 5 anni nel livello DS o equivalente (fino a punti 2):</w:t>
      </w:r>
    </w:p>
    <w:p w14:paraId="54BFA374" w14:textId="77777777" w:rsidR="00DC2A52" w:rsidRDefault="00CA68A4" w:rsidP="00CA68A4">
      <w:pPr>
        <w:pStyle w:val="Default"/>
        <w:jc w:val="both"/>
        <w:rPr>
          <w:rFonts w:ascii="Garamond" w:hAnsi="Garamond"/>
        </w:rPr>
      </w:pPr>
      <w:r>
        <w:rPr>
          <w:rFonts w:ascii="Garamond" w:hAnsi="Garamond"/>
        </w:rPr>
        <w:tab/>
        <w:t xml:space="preserve">- Se lavoro, svolto in materia esclusiva o prevalente, attinente all’ufficio da ricoprire: punti </w:t>
      </w:r>
      <w:r>
        <w:rPr>
          <w:rFonts w:ascii="Garamond" w:hAnsi="Garamond"/>
        </w:rPr>
        <w:tab/>
        <w:t>2</w:t>
      </w:r>
    </w:p>
    <w:p w14:paraId="56EE7F7E" w14:textId="77777777" w:rsidR="00CA68A4" w:rsidRDefault="00DC2A52" w:rsidP="00CA68A4">
      <w:pPr>
        <w:pStyle w:val="Default"/>
        <w:jc w:val="both"/>
        <w:rPr>
          <w:rFonts w:ascii="Garamond" w:hAnsi="Garamond"/>
        </w:rPr>
      </w:pPr>
      <w:r>
        <w:rPr>
          <w:rFonts w:ascii="Garamond" w:hAnsi="Garamond"/>
        </w:rPr>
        <w:tab/>
        <w:t xml:space="preserve">- </w:t>
      </w:r>
      <w:r w:rsidR="00CA68A4">
        <w:rPr>
          <w:rFonts w:ascii="Garamond" w:hAnsi="Garamond"/>
        </w:rPr>
        <w:t xml:space="preserve">Se lavoro, svolto in materia esclusiva o prevalente, non attinente all’ufficio da ricoprire: </w:t>
      </w:r>
      <w:r w:rsidR="00CA68A4">
        <w:rPr>
          <w:rFonts w:ascii="Garamond" w:hAnsi="Garamond"/>
        </w:rPr>
        <w:tab/>
        <w:t>punti 0,2.</w:t>
      </w:r>
    </w:p>
    <w:p w14:paraId="169DE343" w14:textId="77777777" w:rsidR="00DC2A52" w:rsidRDefault="00DC2A52" w:rsidP="00CA68A4">
      <w:pPr>
        <w:pStyle w:val="Default"/>
        <w:jc w:val="both"/>
        <w:rPr>
          <w:rFonts w:ascii="Garamond" w:hAnsi="Garamond"/>
        </w:rPr>
      </w:pPr>
    </w:p>
    <w:p w14:paraId="422436B0" w14:textId="77777777" w:rsidR="00BC555E" w:rsidRDefault="00DD719F" w:rsidP="00662FB2">
      <w:pPr>
        <w:pStyle w:val="Default"/>
        <w:jc w:val="both"/>
        <w:rPr>
          <w:rFonts w:ascii="Garamond" w:hAnsi="Garamond"/>
        </w:rPr>
      </w:pPr>
      <w:r>
        <w:rPr>
          <w:rFonts w:ascii="Garamond" w:hAnsi="Garamond"/>
        </w:rPr>
        <w:t xml:space="preserve">c) </w:t>
      </w:r>
      <w:r w:rsidR="00905B1D">
        <w:rPr>
          <w:rFonts w:ascii="Garamond" w:hAnsi="Garamond"/>
        </w:rPr>
        <w:t>I</w:t>
      </w:r>
      <w:r w:rsidR="00905B1D" w:rsidRPr="00905B1D">
        <w:rPr>
          <w:rFonts w:ascii="Garamond" w:hAnsi="Garamond"/>
        </w:rPr>
        <w:t xml:space="preserve">ncarichi, </w:t>
      </w:r>
      <w:r w:rsidR="00AA2E9E">
        <w:rPr>
          <w:rFonts w:ascii="Garamond" w:hAnsi="Garamond"/>
        </w:rPr>
        <w:t xml:space="preserve">conferiti negli ultimi 5 anni, </w:t>
      </w:r>
      <w:r w:rsidR="00905B1D" w:rsidRPr="00905B1D">
        <w:rPr>
          <w:rFonts w:ascii="Garamond" w:hAnsi="Garamond"/>
        </w:rPr>
        <w:t>che presuppongano una particolare competenza professionale</w:t>
      </w:r>
      <w:r w:rsidR="00EB3D82">
        <w:rPr>
          <w:rFonts w:ascii="Garamond" w:hAnsi="Garamond"/>
        </w:rPr>
        <w:t xml:space="preserve"> e capacità relazionali e compiti di organizzazione e coordinamento</w:t>
      </w:r>
      <w:r w:rsidR="00905B1D" w:rsidRPr="00905B1D">
        <w:rPr>
          <w:rFonts w:ascii="Garamond" w:hAnsi="Garamond"/>
        </w:rPr>
        <w:t>, conferiti con provvedimenti formali, sia dall’amministrazione pubblica di appartenenza, sia da altri soggetti pubblici, su designazione dell’amministrazione pu</w:t>
      </w:r>
      <w:r w:rsidR="00905B1D">
        <w:rPr>
          <w:rFonts w:ascii="Garamond" w:hAnsi="Garamond"/>
        </w:rPr>
        <w:t xml:space="preserve">bblica di appartenenza (fino a </w:t>
      </w:r>
      <w:r w:rsidR="00EB3D82">
        <w:rPr>
          <w:rFonts w:ascii="Garamond" w:hAnsi="Garamond"/>
        </w:rPr>
        <w:t>punti 2</w:t>
      </w:r>
      <w:r w:rsidR="00905B1D" w:rsidRPr="00905B1D">
        <w:rPr>
          <w:rFonts w:ascii="Garamond" w:hAnsi="Garamond"/>
        </w:rPr>
        <w:t>0</w:t>
      </w:r>
      <w:r w:rsidR="00AA2E9E">
        <w:rPr>
          <w:rFonts w:ascii="Garamond" w:hAnsi="Garamond"/>
        </w:rPr>
        <w:t xml:space="preserve"> e solo per gli incarichi degli ultimi 5 anni</w:t>
      </w:r>
      <w:r w:rsidR="00905B1D">
        <w:rPr>
          <w:rFonts w:ascii="Garamond" w:hAnsi="Garamond"/>
        </w:rPr>
        <w:t>)</w:t>
      </w:r>
      <w:r w:rsidR="00CD6ECF">
        <w:rPr>
          <w:rFonts w:ascii="Garamond" w:hAnsi="Garamond"/>
        </w:rPr>
        <w:t>:</w:t>
      </w:r>
    </w:p>
    <w:p w14:paraId="0252E45E" w14:textId="77777777" w:rsidR="002C7ADF" w:rsidRDefault="002C7ADF" w:rsidP="002C7ADF">
      <w:pPr>
        <w:pStyle w:val="Default"/>
        <w:jc w:val="both"/>
        <w:rPr>
          <w:rFonts w:ascii="Garamond" w:hAnsi="Garamond"/>
        </w:rPr>
      </w:pPr>
      <w:r>
        <w:rPr>
          <w:rFonts w:ascii="Garamond" w:hAnsi="Garamond"/>
        </w:rPr>
        <w:tab/>
        <w:t>- Se attinente all’ufficio da ricoprire, pe</w:t>
      </w:r>
      <w:r w:rsidR="00EB3D82">
        <w:rPr>
          <w:rFonts w:ascii="Garamond" w:hAnsi="Garamond"/>
        </w:rPr>
        <w:t>r ogni anno di servizio: punti 5</w:t>
      </w:r>
    </w:p>
    <w:p w14:paraId="410FA93D" w14:textId="77777777" w:rsidR="002C7ADF" w:rsidRDefault="002C7ADF" w:rsidP="002C7ADF">
      <w:pPr>
        <w:pStyle w:val="Default"/>
        <w:jc w:val="both"/>
        <w:rPr>
          <w:rFonts w:ascii="Garamond" w:hAnsi="Garamond"/>
        </w:rPr>
      </w:pPr>
      <w:r>
        <w:rPr>
          <w:rFonts w:ascii="Garamond" w:hAnsi="Garamond"/>
        </w:rPr>
        <w:tab/>
        <w:t xml:space="preserve">- Se non attinente all’ufficio da ricoprire, per ogni anno di servizio: punti </w:t>
      </w:r>
      <w:r w:rsidR="00EB3D82">
        <w:rPr>
          <w:rFonts w:ascii="Garamond" w:hAnsi="Garamond"/>
        </w:rPr>
        <w:t>1</w:t>
      </w:r>
    </w:p>
    <w:p w14:paraId="10DC60C2" w14:textId="77777777" w:rsidR="00AA2E9E" w:rsidRDefault="00AA2E9E" w:rsidP="002C7ADF">
      <w:pPr>
        <w:pStyle w:val="Default"/>
        <w:jc w:val="both"/>
        <w:rPr>
          <w:rFonts w:ascii="Garamond" w:hAnsi="Garamond"/>
        </w:rPr>
      </w:pPr>
      <w:r>
        <w:rPr>
          <w:rFonts w:ascii="Garamond" w:hAnsi="Garamond"/>
        </w:rPr>
        <w:tab/>
        <w:t>- Se incarico dirigenziale a tempo determinato</w:t>
      </w:r>
      <w:r w:rsidRPr="00AA2E9E">
        <w:rPr>
          <w:rFonts w:ascii="Garamond" w:hAnsi="Garamond"/>
        </w:rPr>
        <w:t xml:space="preserve"> </w:t>
      </w:r>
      <w:r>
        <w:rPr>
          <w:rFonts w:ascii="Garamond" w:hAnsi="Garamond"/>
        </w:rPr>
        <w:t xml:space="preserve">attinente all’ufficio da ricoprire, per ogni </w:t>
      </w:r>
      <w:r>
        <w:rPr>
          <w:rFonts w:ascii="Garamond" w:hAnsi="Garamond"/>
        </w:rPr>
        <w:tab/>
        <w:t xml:space="preserve">anno di servizio: punti </w:t>
      </w:r>
      <w:r w:rsidR="000D7B2E">
        <w:rPr>
          <w:rFonts w:ascii="Garamond" w:hAnsi="Garamond"/>
        </w:rPr>
        <w:t>6</w:t>
      </w:r>
    </w:p>
    <w:p w14:paraId="7178A38D" w14:textId="77777777" w:rsidR="00AA2E9E" w:rsidRDefault="00AA2E9E" w:rsidP="00AA2E9E">
      <w:pPr>
        <w:pStyle w:val="Default"/>
        <w:jc w:val="both"/>
        <w:rPr>
          <w:rFonts w:ascii="Garamond" w:hAnsi="Garamond"/>
        </w:rPr>
      </w:pPr>
      <w:r>
        <w:rPr>
          <w:rFonts w:ascii="Garamond" w:hAnsi="Garamond"/>
        </w:rPr>
        <w:tab/>
        <w:t>- Se incarico dirigenziale a tempo determinato</w:t>
      </w:r>
      <w:r w:rsidRPr="00AA2E9E">
        <w:rPr>
          <w:rFonts w:ascii="Garamond" w:hAnsi="Garamond"/>
        </w:rPr>
        <w:t xml:space="preserve"> </w:t>
      </w:r>
      <w:r>
        <w:rPr>
          <w:rFonts w:ascii="Garamond" w:hAnsi="Garamond"/>
        </w:rPr>
        <w:t xml:space="preserve">non attinente all’ufficio da ricoprire, per ogni </w:t>
      </w:r>
      <w:r>
        <w:rPr>
          <w:rFonts w:ascii="Garamond" w:hAnsi="Garamond"/>
        </w:rPr>
        <w:tab/>
        <w:t xml:space="preserve">anno di servizio: punti </w:t>
      </w:r>
      <w:r w:rsidR="000D7B2E">
        <w:rPr>
          <w:rFonts w:ascii="Garamond" w:hAnsi="Garamond"/>
        </w:rPr>
        <w:t>1</w:t>
      </w:r>
    </w:p>
    <w:p w14:paraId="3C275774" w14:textId="77777777" w:rsidR="00DC2A52" w:rsidRDefault="00DC2A52" w:rsidP="00AA2E9E">
      <w:pPr>
        <w:pStyle w:val="Default"/>
        <w:jc w:val="both"/>
        <w:rPr>
          <w:rFonts w:ascii="Garamond" w:hAnsi="Garamond"/>
        </w:rPr>
      </w:pPr>
    </w:p>
    <w:p w14:paraId="4C52C11A" w14:textId="77777777" w:rsidR="0094689F" w:rsidRPr="0094689F" w:rsidRDefault="00C01101" w:rsidP="00DD719F">
      <w:pPr>
        <w:pStyle w:val="Default"/>
        <w:jc w:val="both"/>
        <w:rPr>
          <w:rFonts w:ascii="Garamond" w:hAnsi="Garamond"/>
        </w:rPr>
      </w:pPr>
      <w:r>
        <w:rPr>
          <w:rFonts w:ascii="Garamond" w:hAnsi="Garamond"/>
        </w:rPr>
        <w:t>d</w:t>
      </w:r>
      <w:r w:rsidR="00F60045" w:rsidRPr="0094689F">
        <w:rPr>
          <w:rFonts w:ascii="Garamond" w:hAnsi="Garamond"/>
        </w:rPr>
        <w:t xml:space="preserve">) </w:t>
      </w:r>
      <w:r w:rsidR="0094689F" w:rsidRPr="0094689F">
        <w:rPr>
          <w:rFonts w:ascii="Garamond" w:hAnsi="Garamond"/>
        </w:rPr>
        <w:t xml:space="preserve">Inclusione in graduatoria finale di concorso pubblico per esami, purché non seguita dall’assunzione in servizio, bandito da una pubblica amministrazione, per l’assunzione in qualifica dirigenziale (fino a punti </w:t>
      </w:r>
      <w:r w:rsidR="00EB3D82">
        <w:rPr>
          <w:rFonts w:ascii="Garamond" w:hAnsi="Garamond"/>
        </w:rPr>
        <w:t>1</w:t>
      </w:r>
      <w:r w:rsidR="0094689F" w:rsidRPr="0094689F">
        <w:rPr>
          <w:rFonts w:ascii="Garamond" w:hAnsi="Garamond"/>
        </w:rPr>
        <w:t>):</w:t>
      </w:r>
    </w:p>
    <w:p w14:paraId="1DC6D29F" w14:textId="77777777" w:rsidR="0094689F" w:rsidRDefault="0094689F" w:rsidP="0094689F">
      <w:pPr>
        <w:pStyle w:val="Default"/>
        <w:jc w:val="both"/>
        <w:rPr>
          <w:rFonts w:ascii="Garamond" w:hAnsi="Garamond"/>
        </w:rPr>
      </w:pPr>
      <w:r>
        <w:rPr>
          <w:rFonts w:ascii="Garamond" w:hAnsi="Garamond"/>
        </w:rPr>
        <w:tab/>
        <w:t>- Se attinente all’ufficio da ricoprire, per ogni graduatoria: punti 1</w:t>
      </w:r>
    </w:p>
    <w:p w14:paraId="6F8ADEDF" w14:textId="77777777" w:rsidR="0094689F" w:rsidRDefault="0094689F" w:rsidP="0094689F">
      <w:pPr>
        <w:pStyle w:val="Default"/>
        <w:jc w:val="both"/>
        <w:rPr>
          <w:rFonts w:ascii="Garamond" w:hAnsi="Garamond"/>
        </w:rPr>
      </w:pPr>
      <w:r>
        <w:rPr>
          <w:rFonts w:ascii="Garamond" w:hAnsi="Garamond"/>
        </w:rPr>
        <w:tab/>
        <w:t>- Se non attinente all’ufficio da ricoprire, per ogni graduatoria: punti 0,</w:t>
      </w:r>
      <w:r w:rsidR="00EB3D82">
        <w:rPr>
          <w:rFonts w:ascii="Garamond" w:hAnsi="Garamond"/>
        </w:rPr>
        <w:t>2</w:t>
      </w:r>
    </w:p>
    <w:p w14:paraId="3D950B4C" w14:textId="77777777" w:rsidR="00DD719F" w:rsidRDefault="00DD719F" w:rsidP="00934BC0">
      <w:pPr>
        <w:pStyle w:val="Default"/>
        <w:jc w:val="both"/>
        <w:rPr>
          <w:rFonts w:ascii="Garamond" w:hAnsi="Garamond"/>
        </w:rPr>
      </w:pPr>
    </w:p>
    <w:p w14:paraId="19DF26DF" w14:textId="77777777" w:rsidR="00C607CE" w:rsidRPr="00C607CE" w:rsidRDefault="00C607CE" w:rsidP="00C607CE">
      <w:pPr>
        <w:pStyle w:val="Default"/>
        <w:jc w:val="both"/>
        <w:rPr>
          <w:rFonts w:ascii="Garamond" w:hAnsi="Garamond"/>
        </w:rPr>
      </w:pPr>
      <w:r w:rsidRPr="00C607CE">
        <w:rPr>
          <w:rFonts w:ascii="Garamond" w:hAnsi="Garamond"/>
        </w:rPr>
        <w:t>Per la valutazione dei titoli di carriera e di servizio si applicano anche i seguenti princìpi:</w:t>
      </w:r>
    </w:p>
    <w:p w14:paraId="20E2FEB2" w14:textId="77777777" w:rsidR="00C607CE" w:rsidRPr="00C607CE" w:rsidRDefault="00C607CE" w:rsidP="00C607CE">
      <w:pPr>
        <w:pStyle w:val="Default"/>
        <w:jc w:val="both"/>
        <w:rPr>
          <w:rFonts w:ascii="Garamond" w:hAnsi="Garamond"/>
        </w:rPr>
      </w:pPr>
      <w:r>
        <w:rPr>
          <w:rFonts w:ascii="Garamond" w:hAnsi="Garamond"/>
        </w:rPr>
        <w:t xml:space="preserve">- </w:t>
      </w:r>
      <w:r w:rsidRPr="00C607CE">
        <w:rPr>
          <w:rFonts w:ascii="Garamond" w:hAnsi="Garamond"/>
        </w:rPr>
        <w:t>le frazioni di anno sono valutate in ragione mensile considerando, come mese intero, periodi continuativi di giorni trenta o frazioni superiori a quindici giorni;</w:t>
      </w:r>
    </w:p>
    <w:p w14:paraId="3F51C9A8" w14:textId="77777777" w:rsidR="00934BC0" w:rsidRDefault="00C607CE" w:rsidP="00C607CE">
      <w:pPr>
        <w:pStyle w:val="Default"/>
        <w:jc w:val="both"/>
        <w:rPr>
          <w:rFonts w:ascii="Garamond" w:hAnsi="Garamond"/>
        </w:rPr>
      </w:pPr>
      <w:r>
        <w:rPr>
          <w:rFonts w:ascii="Garamond" w:hAnsi="Garamond"/>
        </w:rPr>
        <w:t>-</w:t>
      </w:r>
      <w:r w:rsidRPr="00C607CE">
        <w:rPr>
          <w:rFonts w:ascii="Garamond" w:hAnsi="Garamond"/>
        </w:rPr>
        <w:t xml:space="preserve"> qualora non vengano dichiarati gli esatti termini temporali di inizio e fine di ciascun rapporto di lavoro subordinato, saranno valutati, in carenza del giorno di inizio o di fine, un solo giorno del mese; in carenza del mese di inizio o di fine, un solo giorno dell’anno</w:t>
      </w:r>
      <w:r w:rsidR="00934BC0" w:rsidRPr="00934BC0">
        <w:rPr>
          <w:rFonts w:ascii="Garamond" w:hAnsi="Garamond"/>
        </w:rPr>
        <w:t xml:space="preserve"> (ad esempio, se il periodo è indicato come giugno-settembre, si intenderà dal 30 giugno al </w:t>
      </w:r>
      <w:proofErr w:type="gramStart"/>
      <w:r w:rsidR="00934BC0" w:rsidRPr="00934BC0">
        <w:rPr>
          <w:rFonts w:ascii="Garamond" w:hAnsi="Garamond"/>
        </w:rPr>
        <w:t>1 settembre</w:t>
      </w:r>
      <w:proofErr w:type="gramEnd"/>
      <w:r w:rsidR="00934BC0" w:rsidRPr="00934BC0">
        <w:rPr>
          <w:rFonts w:ascii="Garamond" w:hAnsi="Garamond"/>
        </w:rPr>
        <w:t xml:space="preserve"> compresi).</w:t>
      </w:r>
    </w:p>
    <w:p w14:paraId="3FB20773" w14:textId="77777777" w:rsidR="0010553B" w:rsidRPr="0010553B" w:rsidRDefault="00C607CE" w:rsidP="0010553B">
      <w:pPr>
        <w:pStyle w:val="Default"/>
        <w:jc w:val="both"/>
        <w:rPr>
          <w:rFonts w:ascii="Garamond" w:hAnsi="Garamond"/>
        </w:rPr>
      </w:pPr>
      <w:r>
        <w:rPr>
          <w:rFonts w:ascii="Garamond" w:hAnsi="Garamond"/>
        </w:rPr>
        <w:t>- i</w:t>
      </w:r>
      <w:r w:rsidR="0010553B" w:rsidRPr="0010553B">
        <w:rPr>
          <w:rFonts w:ascii="Garamond" w:hAnsi="Garamond"/>
        </w:rPr>
        <w:t xml:space="preserve"> periodi di servizio prestati a tempo parziale sono valutati proporzionalmente all’orario di lavoro a</w:t>
      </w:r>
      <w:r w:rsidR="0010553B">
        <w:rPr>
          <w:rFonts w:ascii="Garamond" w:hAnsi="Garamond"/>
        </w:rPr>
        <w:t xml:space="preserve"> </w:t>
      </w:r>
      <w:r w:rsidR="0010553B" w:rsidRPr="0010553B">
        <w:rPr>
          <w:rFonts w:ascii="Garamond" w:hAnsi="Garamond"/>
        </w:rPr>
        <w:t>tempo pieno previsto dal Contratto collettivo nazionale di lavoro.</w:t>
      </w:r>
    </w:p>
    <w:p w14:paraId="2BD4A351" w14:textId="77777777" w:rsidR="00570BD5" w:rsidRDefault="00570BD5" w:rsidP="00662FB2">
      <w:pPr>
        <w:pStyle w:val="Default"/>
        <w:jc w:val="both"/>
        <w:rPr>
          <w:rFonts w:ascii="Garamond" w:hAnsi="Garamond"/>
        </w:rPr>
      </w:pPr>
    </w:p>
    <w:p w14:paraId="178A1A6B" w14:textId="77777777" w:rsidR="00216714" w:rsidRPr="002C7ADF" w:rsidRDefault="00F60045" w:rsidP="002C7ADF">
      <w:pPr>
        <w:pStyle w:val="Default"/>
        <w:numPr>
          <w:ilvl w:val="0"/>
          <w:numId w:val="8"/>
        </w:numPr>
        <w:jc w:val="both"/>
        <w:rPr>
          <w:rFonts w:ascii="Garamond" w:hAnsi="Garamond"/>
        </w:rPr>
      </w:pPr>
      <w:r w:rsidRPr="00DC2A52">
        <w:rPr>
          <w:rFonts w:ascii="Garamond" w:hAnsi="Garamond"/>
          <w:b/>
          <w:i/>
        </w:rPr>
        <w:t>Pubblicazioni scientifiche</w:t>
      </w:r>
      <w:r w:rsidR="00B36636">
        <w:rPr>
          <w:rFonts w:ascii="Garamond" w:hAnsi="Garamond"/>
          <w:i/>
        </w:rPr>
        <w:t xml:space="preserve"> </w:t>
      </w:r>
      <w:r w:rsidR="00B36636" w:rsidRPr="00B36636">
        <w:rPr>
          <w:rFonts w:ascii="Garamond" w:hAnsi="Garamond"/>
        </w:rPr>
        <w:t>(</w:t>
      </w:r>
      <w:r w:rsidR="00216714" w:rsidRPr="00B36636">
        <w:rPr>
          <w:rFonts w:ascii="Garamond" w:hAnsi="Garamond"/>
        </w:rPr>
        <w:t>p</w:t>
      </w:r>
      <w:r w:rsidR="00216714" w:rsidRPr="002C7ADF">
        <w:rPr>
          <w:rFonts w:ascii="Garamond" w:hAnsi="Garamond"/>
        </w:rPr>
        <w:t>unteggio massimo attribuibile</w:t>
      </w:r>
      <w:r w:rsidR="00B36636">
        <w:rPr>
          <w:rFonts w:ascii="Garamond" w:hAnsi="Garamond"/>
        </w:rPr>
        <w:t>:</w:t>
      </w:r>
      <w:r w:rsidR="00216714" w:rsidRPr="002C7ADF">
        <w:rPr>
          <w:rFonts w:ascii="Garamond" w:hAnsi="Garamond"/>
        </w:rPr>
        <w:t xml:space="preserve"> punti</w:t>
      </w:r>
      <w:r w:rsidR="0025141D" w:rsidRPr="002C7ADF">
        <w:rPr>
          <w:rFonts w:ascii="Garamond" w:hAnsi="Garamond"/>
        </w:rPr>
        <w:t xml:space="preserve"> </w:t>
      </w:r>
      <w:r w:rsidR="00EB3D82">
        <w:rPr>
          <w:rFonts w:ascii="Garamond" w:hAnsi="Garamond"/>
        </w:rPr>
        <w:t>2</w:t>
      </w:r>
      <w:r w:rsidR="00B36636">
        <w:rPr>
          <w:rFonts w:ascii="Garamond" w:hAnsi="Garamond"/>
        </w:rPr>
        <w:t>)</w:t>
      </w:r>
    </w:p>
    <w:p w14:paraId="282432FF" w14:textId="77777777" w:rsidR="002C7ADF" w:rsidRDefault="002C7ADF" w:rsidP="002C7ADF">
      <w:pPr>
        <w:pStyle w:val="Default"/>
        <w:jc w:val="both"/>
        <w:rPr>
          <w:rFonts w:ascii="Garamond" w:hAnsi="Garamond"/>
        </w:rPr>
      </w:pPr>
      <w:r>
        <w:rPr>
          <w:rFonts w:ascii="Garamond" w:hAnsi="Garamond"/>
        </w:rPr>
        <w:tab/>
        <w:t xml:space="preserve">- Se attinente all’ufficio da ricoprire, per ogni </w:t>
      </w:r>
      <w:r w:rsidR="00143A4E">
        <w:rPr>
          <w:rFonts w:ascii="Garamond" w:hAnsi="Garamond"/>
        </w:rPr>
        <w:t>pubblicazione</w:t>
      </w:r>
      <w:r>
        <w:rPr>
          <w:rFonts w:ascii="Garamond" w:hAnsi="Garamond"/>
        </w:rPr>
        <w:t xml:space="preserve">: fino a punti </w:t>
      </w:r>
      <w:r w:rsidR="00EB3D82">
        <w:rPr>
          <w:rFonts w:ascii="Garamond" w:hAnsi="Garamond"/>
        </w:rPr>
        <w:t>2</w:t>
      </w:r>
    </w:p>
    <w:p w14:paraId="0FC515FD" w14:textId="77777777" w:rsidR="00EB3D82" w:rsidRDefault="00EB3D82" w:rsidP="00EB3D82">
      <w:pPr>
        <w:pStyle w:val="Default"/>
        <w:jc w:val="both"/>
        <w:rPr>
          <w:rFonts w:ascii="Garamond" w:hAnsi="Garamond"/>
        </w:rPr>
      </w:pPr>
      <w:r>
        <w:rPr>
          <w:rFonts w:ascii="Garamond" w:hAnsi="Garamond"/>
        </w:rPr>
        <w:tab/>
        <w:t>- Se non attinente all’ufficio da ricoprire, per ogni pubblicazione: fino a punti 0,2</w:t>
      </w:r>
    </w:p>
    <w:p w14:paraId="16E94AFA" w14:textId="77777777" w:rsidR="00A43507" w:rsidRPr="00A43507" w:rsidRDefault="00A43507" w:rsidP="00A43507">
      <w:pPr>
        <w:pStyle w:val="Default"/>
        <w:jc w:val="both"/>
        <w:rPr>
          <w:rFonts w:ascii="Garamond" w:hAnsi="Garamond"/>
        </w:rPr>
      </w:pPr>
      <w:r w:rsidRPr="00A43507">
        <w:rPr>
          <w:rFonts w:ascii="Garamond" w:hAnsi="Garamond"/>
        </w:rPr>
        <w:t>Per la valutazione delle pubblicazioni e dei titoli scientifici si applicano i seguenti criteri:</w:t>
      </w:r>
    </w:p>
    <w:p w14:paraId="0EEE17EA" w14:textId="77777777" w:rsidR="00A43507" w:rsidRPr="00A43507" w:rsidRDefault="00A43507" w:rsidP="00A43507">
      <w:pPr>
        <w:pStyle w:val="Default"/>
        <w:jc w:val="both"/>
        <w:rPr>
          <w:rFonts w:ascii="Garamond" w:hAnsi="Garamond"/>
        </w:rPr>
      </w:pPr>
      <w:r w:rsidRPr="00A43507">
        <w:rPr>
          <w:rFonts w:ascii="Garamond" w:hAnsi="Garamond"/>
        </w:rPr>
        <w:t xml:space="preserve">- la valutazione delle pubblicazioni </w:t>
      </w:r>
      <w:r w:rsidR="002C7ADF">
        <w:rPr>
          <w:rFonts w:ascii="Garamond" w:hAnsi="Garamond"/>
        </w:rPr>
        <w:t>(che</w:t>
      </w:r>
      <w:r w:rsidR="00341628">
        <w:rPr>
          <w:rFonts w:ascii="Garamond" w:hAnsi="Garamond"/>
        </w:rPr>
        <w:t>, al fine della corretta valutazione,</w:t>
      </w:r>
      <w:r w:rsidR="002C7ADF">
        <w:rPr>
          <w:rFonts w:ascii="Garamond" w:hAnsi="Garamond"/>
        </w:rPr>
        <w:t xml:space="preserve"> </w:t>
      </w:r>
      <w:r w:rsidR="00341628">
        <w:rPr>
          <w:rFonts w:ascii="Garamond" w:hAnsi="Garamond"/>
        </w:rPr>
        <w:t>il candidato deve</w:t>
      </w:r>
      <w:r w:rsidR="002C7ADF">
        <w:rPr>
          <w:rFonts w:ascii="Garamond" w:hAnsi="Garamond"/>
        </w:rPr>
        <w:t xml:space="preserve"> necessariamente </w:t>
      </w:r>
      <w:r w:rsidR="00341628">
        <w:rPr>
          <w:rFonts w:ascii="Garamond" w:hAnsi="Garamond"/>
        </w:rPr>
        <w:t xml:space="preserve">produrre in allegato) </w:t>
      </w:r>
      <w:r w:rsidRPr="00A43507">
        <w:rPr>
          <w:rFonts w:ascii="Garamond" w:hAnsi="Garamond"/>
        </w:rPr>
        <w:t xml:space="preserve">deve essere adeguatamente motivata, in relazione alla originalità </w:t>
      </w:r>
      <w:r w:rsidRPr="00A43507">
        <w:rPr>
          <w:rFonts w:ascii="Garamond" w:hAnsi="Garamond"/>
        </w:rPr>
        <w:lastRenderedPageBreak/>
        <w:t>della produzione scientifica, al grado di att</w:t>
      </w:r>
      <w:r w:rsidR="00765F12">
        <w:rPr>
          <w:rFonts w:ascii="Garamond" w:hAnsi="Garamond"/>
        </w:rPr>
        <w:t>inenza dei lavori stessi con l’incarico</w:t>
      </w:r>
      <w:r w:rsidRPr="00A43507">
        <w:rPr>
          <w:rFonts w:ascii="Garamond" w:hAnsi="Garamond"/>
        </w:rPr>
        <w:t xml:space="preserve"> da ricoprire, all’eventuale collaborazione di più autori.</w:t>
      </w:r>
      <w:r w:rsidR="009D7127">
        <w:rPr>
          <w:rFonts w:ascii="Garamond" w:hAnsi="Garamond"/>
        </w:rPr>
        <w:t xml:space="preserve"> </w:t>
      </w:r>
    </w:p>
    <w:p w14:paraId="5F181D3C" w14:textId="77777777" w:rsidR="00A43507" w:rsidRPr="00A43507" w:rsidRDefault="00143A4E" w:rsidP="00A43507">
      <w:pPr>
        <w:pStyle w:val="Default"/>
        <w:jc w:val="both"/>
        <w:rPr>
          <w:rFonts w:ascii="Garamond" w:hAnsi="Garamond"/>
        </w:rPr>
      </w:pPr>
      <w:r>
        <w:rPr>
          <w:rFonts w:ascii="Garamond" w:hAnsi="Garamond"/>
        </w:rPr>
        <w:t xml:space="preserve"> - la C</w:t>
      </w:r>
      <w:r w:rsidR="00A43507" w:rsidRPr="00A43507">
        <w:rPr>
          <w:rFonts w:ascii="Garamond" w:hAnsi="Garamond"/>
        </w:rPr>
        <w:t>ommissione deve, altresì, tenere conto, ai fini di una corretta valutazione: della data di pubblicazione dei lavori in relazione all’eventuale conseguimento di titoli accademici già valutati in altra categoria di punteggi; del fatto che le pubblicazioni contengano mere esposizioni di dati e casistiche non adeguatamente avvalorate ed interpretate, ovvero abbiano contenuto solamente compilativo o divulgativo, ovvero ancora costituiscano monografie di alta originalità.</w:t>
      </w:r>
    </w:p>
    <w:p w14:paraId="3B266D99" w14:textId="77777777" w:rsidR="006D0004" w:rsidRDefault="006D0004" w:rsidP="00662FB2">
      <w:pPr>
        <w:pStyle w:val="Default"/>
        <w:jc w:val="both"/>
        <w:rPr>
          <w:rFonts w:ascii="Garamond" w:hAnsi="Garamond"/>
        </w:rPr>
      </w:pPr>
    </w:p>
    <w:p w14:paraId="4C476883" w14:textId="77777777" w:rsidR="0011745C" w:rsidRDefault="00994B89" w:rsidP="00662FB2">
      <w:pPr>
        <w:pStyle w:val="Default"/>
        <w:jc w:val="both"/>
        <w:rPr>
          <w:rFonts w:ascii="Garamond" w:hAnsi="Garamond"/>
        </w:rPr>
      </w:pPr>
      <w:r>
        <w:rPr>
          <w:rFonts w:ascii="Garamond" w:hAnsi="Garamond"/>
        </w:rPr>
        <w:tab/>
      </w:r>
      <w:r w:rsidR="0011745C">
        <w:rPr>
          <w:rFonts w:ascii="Garamond" w:hAnsi="Garamond"/>
        </w:rPr>
        <w:t>Nell’assegnazione dei punteggi relativi alla totalità dei titoli (assegnabili massimo 100 punti), si considerano “attinenti”, ove non specificatamente previsti nell</w:t>
      </w:r>
      <w:r w:rsidR="00C87EC5">
        <w:rPr>
          <w:rFonts w:ascii="Garamond" w:hAnsi="Garamond"/>
        </w:rPr>
        <w:t>e singole</w:t>
      </w:r>
      <w:r w:rsidR="0011745C">
        <w:rPr>
          <w:rFonts w:ascii="Garamond" w:hAnsi="Garamond"/>
        </w:rPr>
        <w:t xml:space="preserve"> declaratori</w:t>
      </w:r>
      <w:r w:rsidR="00C87EC5">
        <w:rPr>
          <w:rFonts w:ascii="Garamond" w:hAnsi="Garamond"/>
        </w:rPr>
        <w:t>e</w:t>
      </w:r>
      <w:r w:rsidR="0011745C">
        <w:rPr>
          <w:rFonts w:ascii="Garamond" w:hAnsi="Garamond"/>
        </w:rPr>
        <w:t xml:space="preserve"> </w:t>
      </w:r>
      <w:r>
        <w:rPr>
          <w:rFonts w:ascii="Garamond" w:hAnsi="Garamond"/>
        </w:rPr>
        <w:t>delle 33 schede degli incarichi di funzione, i titoli di studio, le abilità e le esperienze specifici per l’attuazione degli obiettivi degli incarichi stessi.</w:t>
      </w:r>
    </w:p>
    <w:p w14:paraId="6A8152F0" w14:textId="77777777" w:rsidR="00994B89" w:rsidRDefault="00994B89" w:rsidP="00662FB2">
      <w:pPr>
        <w:pStyle w:val="Default"/>
        <w:jc w:val="both"/>
        <w:rPr>
          <w:rFonts w:ascii="Garamond" w:hAnsi="Garamond"/>
        </w:rPr>
      </w:pPr>
    </w:p>
    <w:p w14:paraId="7E57A9DC" w14:textId="77777777" w:rsidR="00793D20" w:rsidRPr="00E21ED8" w:rsidRDefault="00DC2A52" w:rsidP="00951BA5">
      <w:pPr>
        <w:pStyle w:val="Default"/>
        <w:jc w:val="both"/>
        <w:rPr>
          <w:rFonts w:ascii="Garamond" w:hAnsi="Garamond"/>
          <w:b/>
          <w:u w:val="single"/>
        </w:rPr>
      </w:pPr>
      <w:r>
        <w:rPr>
          <w:rFonts w:ascii="Garamond" w:hAnsi="Garamond"/>
          <w:b/>
          <w:u w:val="single"/>
        </w:rPr>
        <w:t>Art. 4</w:t>
      </w:r>
      <w:r w:rsidR="00793D20" w:rsidRPr="00E21ED8">
        <w:rPr>
          <w:rFonts w:ascii="Garamond" w:hAnsi="Garamond"/>
          <w:b/>
          <w:u w:val="single"/>
        </w:rPr>
        <w:t>) Colloquio finale</w:t>
      </w:r>
    </w:p>
    <w:p w14:paraId="041C539D" w14:textId="77777777" w:rsidR="00341628" w:rsidRDefault="00341628" w:rsidP="00951BA5">
      <w:pPr>
        <w:pStyle w:val="Default"/>
        <w:jc w:val="both"/>
        <w:rPr>
          <w:rFonts w:ascii="Garamond" w:hAnsi="Garamond"/>
        </w:rPr>
      </w:pPr>
      <w:r>
        <w:rPr>
          <w:rFonts w:ascii="Garamond" w:hAnsi="Garamond"/>
        </w:rPr>
        <w:t xml:space="preserve">Il punteggio massimo attribuibile dalla Commissione esaminatrice a seguito del colloquio è pari a </w:t>
      </w:r>
      <w:r w:rsidR="00AF26BB" w:rsidRPr="00C839CA">
        <w:rPr>
          <w:rFonts w:ascii="Garamond" w:hAnsi="Garamond"/>
          <w:b/>
        </w:rPr>
        <w:t>2</w:t>
      </w:r>
      <w:r w:rsidRPr="00C839CA">
        <w:rPr>
          <w:rFonts w:ascii="Garamond" w:hAnsi="Garamond"/>
          <w:b/>
        </w:rPr>
        <w:t>0 punti</w:t>
      </w:r>
      <w:r>
        <w:rPr>
          <w:rFonts w:ascii="Garamond" w:hAnsi="Garamond"/>
        </w:rPr>
        <w:t>.</w:t>
      </w:r>
    </w:p>
    <w:p w14:paraId="4DC056B9" w14:textId="77777777" w:rsidR="00DC2A52" w:rsidRDefault="006E0E34" w:rsidP="00951BA5">
      <w:pPr>
        <w:pStyle w:val="Default"/>
        <w:jc w:val="both"/>
        <w:rPr>
          <w:rFonts w:ascii="Garamond" w:hAnsi="Garamond"/>
        </w:rPr>
      </w:pPr>
      <w:r w:rsidRPr="006E0E34">
        <w:rPr>
          <w:rFonts w:ascii="Garamond" w:hAnsi="Garamond"/>
        </w:rPr>
        <w:t>I candidati saranno avvisati della data, dell’ora e della sede di svolgimento del</w:t>
      </w:r>
      <w:r>
        <w:rPr>
          <w:rFonts w:ascii="Garamond" w:hAnsi="Garamond"/>
        </w:rPr>
        <w:t xml:space="preserve"> colloquio </w:t>
      </w:r>
      <w:r w:rsidRPr="006E0E34">
        <w:rPr>
          <w:rFonts w:ascii="Garamond" w:hAnsi="Garamond"/>
        </w:rPr>
        <w:t xml:space="preserve">almeno </w:t>
      </w:r>
      <w:r>
        <w:rPr>
          <w:rFonts w:ascii="Garamond" w:hAnsi="Garamond"/>
        </w:rPr>
        <w:t>5</w:t>
      </w:r>
      <w:r w:rsidRPr="006E0E34">
        <w:rPr>
          <w:rFonts w:ascii="Garamond" w:hAnsi="Garamond"/>
        </w:rPr>
        <w:t xml:space="preserve"> giorni</w:t>
      </w:r>
      <w:r>
        <w:rPr>
          <w:rFonts w:ascii="Garamond" w:hAnsi="Garamond"/>
        </w:rPr>
        <w:t xml:space="preserve"> prima della data stabilita</w:t>
      </w:r>
      <w:r w:rsidRPr="006E0E34">
        <w:rPr>
          <w:rFonts w:ascii="Garamond" w:hAnsi="Garamond"/>
        </w:rPr>
        <w:t xml:space="preserve"> tramite comunicazione sul sito istituzionale dell’Agenzia nella sezione </w:t>
      </w:r>
      <w:r>
        <w:rPr>
          <w:rFonts w:ascii="Garamond" w:hAnsi="Garamond"/>
        </w:rPr>
        <w:t>“B</w:t>
      </w:r>
      <w:r w:rsidR="00DC2A52">
        <w:rPr>
          <w:rFonts w:ascii="Garamond" w:hAnsi="Garamond"/>
        </w:rPr>
        <w:t>andi di C</w:t>
      </w:r>
      <w:r w:rsidRPr="006E0E34">
        <w:rPr>
          <w:rFonts w:ascii="Garamond" w:hAnsi="Garamond"/>
        </w:rPr>
        <w:t>oncorso</w:t>
      </w:r>
      <w:r>
        <w:rPr>
          <w:rFonts w:ascii="Garamond" w:hAnsi="Garamond"/>
        </w:rPr>
        <w:t>”</w:t>
      </w:r>
      <w:r w:rsidRPr="006E0E34">
        <w:rPr>
          <w:rFonts w:ascii="Garamond" w:hAnsi="Garamond"/>
        </w:rPr>
        <w:t xml:space="preserve">. </w:t>
      </w:r>
    </w:p>
    <w:p w14:paraId="66CBC2E2" w14:textId="77777777" w:rsidR="00F7092C" w:rsidRDefault="006E0E34" w:rsidP="00951BA5">
      <w:pPr>
        <w:pStyle w:val="Default"/>
        <w:jc w:val="both"/>
        <w:rPr>
          <w:rFonts w:ascii="Garamond" w:hAnsi="Garamond"/>
        </w:rPr>
      </w:pPr>
      <w:r w:rsidRPr="006E0E34">
        <w:rPr>
          <w:rFonts w:ascii="Garamond" w:hAnsi="Garamond"/>
        </w:rPr>
        <w:t>Tale pubblicazione assumerà valore di n</w:t>
      </w:r>
      <w:r w:rsidR="00DC2A52">
        <w:rPr>
          <w:rFonts w:ascii="Garamond" w:hAnsi="Garamond"/>
        </w:rPr>
        <w:t>otifica a tutti gli effetti di L</w:t>
      </w:r>
      <w:r w:rsidRPr="006E0E34">
        <w:rPr>
          <w:rFonts w:ascii="Garamond" w:hAnsi="Garamond"/>
        </w:rPr>
        <w:t>egge.</w:t>
      </w:r>
    </w:p>
    <w:p w14:paraId="3200437A" w14:textId="77777777" w:rsidR="00DC2A52" w:rsidRDefault="00F7092C" w:rsidP="00951BA5">
      <w:pPr>
        <w:pStyle w:val="Default"/>
        <w:jc w:val="both"/>
        <w:rPr>
          <w:rFonts w:ascii="Garamond" w:hAnsi="Garamond"/>
        </w:rPr>
      </w:pPr>
      <w:r w:rsidRPr="00F7092C">
        <w:rPr>
          <w:rFonts w:ascii="Garamond" w:hAnsi="Garamond"/>
        </w:rPr>
        <w:t xml:space="preserve">I candidati ammessi a sostenere </w:t>
      </w:r>
      <w:r>
        <w:rPr>
          <w:rFonts w:ascii="Garamond" w:hAnsi="Garamond"/>
        </w:rPr>
        <w:t>il colloquio</w:t>
      </w:r>
      <w:r w:rsidRPr="00F7092C">
        <w:rPr>
          <w:rFonts w:ascii="Garamond" w:hAnsi="Garamond"/>
        </w:rPr>
        <w:t>, impossibilitati a sostenerl</w:t>
      </w:r>
      <w:r>
        <w:rPr>
          <w:rFonts w:ascii="Garamond" w:hAnsi="Garamond"/>
        </w:rPr>
        <w:t>o</w:t>
      </w:r>
      <w:r w:rsidRPr="00F7092C">
        <w:rPr>
          <w:rFonts w:ascii="Garamond" w:hAnsi="Garamond"/>
        </w:rPr>
        <w:t xml:space="preserve"> alla data stabilita per infortunio, malattia o altra causa di forza maggiore, ne devono dare tempestiva comunicazione al presidente della Commissione </w:t>
      </w:r>
      <w:r w:rsidR="00D0613F">
        <w:rPr>
          <w:rFonts w:ascii="Garamond" w:hAnsi="Garamond"/>
        </w:rPr>
        <w:t>esaminatrice</w:t>
      </w:r>
      <w:r w:rsidRPr="00F7092C">
        <w:rPr>
          <w:rFonts w:ascii="Garamond" w:hAnsi="Garamond"/>
        </w:rPr>
        <w:t>, a pena di decadenza, entro il giorno antecedente a quello stabilito per lo svolgimento del</w:t>
      </w:r>
      <w:r>
        <w:rPr>
          <w:rFonts w:ascii="Garamond" w:hAnsi="Garamond"/>
        </w:rPr>
        <w:t xml:space="preserve"> colloquio</w:t>
      </w:r>
      <w:r w:rsidRPr="00F7092C">
        <w:rPr>
          <w:rFonts w:ascii="Garamond" w:hAnsi="Garamond"/>
        </w:rPr>
        <w:t xml:space="preserve"> stess</w:t>
      </w:r>
      <w:r>
        <w:rPr>
          <w:rFonts w:ascii="Garamond" w:hAnsi="Garamond"/>
        </w:rPr>
        <w:t>o</w:t>
      </w:r>
      <w:r w:rsidRPr="00F7092C">
        <w:rPr>
          <w:rFonts w:ascii="Garamond" w:hAnsi="Garamond"/>
        </w:rPr>
        <w:t xml:space="preserve">, recapitando alla Commissione medesima idonea documentazione probatoria. </w:t>
      </w:r>
    </w:p>
    <w:p w14:paraId="4F295DF6" w14:textId="77777777" w:rsidR="00F7092C" w:rsidRPr="00F7092C" w:rsidRDefault="00F7092C" w:rsidP="00951BA5">
      <w:pPr>
        <w:pStyle w:val="Default"/>
        <w:jc w:val="both"/>
        <w:rPr>
          <w:rFonts w:ascii="Garamond" w:hAnsi="Garamond"/>
        </w:rPr>
      </w:pPr>
      <w:r w:rsidRPr="00F7092C">
        <w:rPr>
          <w:rFonts w:ascii="Garamond" w:hAnsi="Garamond"/>
        </w:rPr>
        <w:t>La Commissione, valutata la documentazione, ove ritenga giustificata la mancata presenza al</w:t>
      </w:r>
      <w:r>
        <w:rPr>
          <w:rFonts w:ascii="Garamond" w:hAnsi="Garamond"/>
        </w:rPr>
        <w:t xml:space="preserve"> colloquio</w:t>
      </w:r>
      <w:r w:rsidRPr="00F7092C">
        <w:rPr>
          <w:rFonts w:ascii="Garamond" w:hAnsi="Garamond"/>
        </w:rPr>
        <w:t>, può disporre, a suo insindacabile giudizio, in relazione alle esigenze organizzative del</w:t>
      </w:r>
      <w:r>
        <w:rPr>
          <w:rFonts w:ascii="Garamond" w:hAnsi="Garamond"/>
        </w:rPr>
        <w:t>la selezione</w:t>
      </w:r>
      <w:r w:rsidRPr="00F7092C">
        <w:rPr>
          <w:rFonts w:ascii="Garamond" w:hAnsi="Garamond"/>
        </w:rPr>
        <w:t xml:space="preserve">, di invitare i candidati impossibilitati nel giorno stabilito a sostenere </w:t>
      </w:r>
      <w:r>
        <w:rPr>
          <w:rFonts w:ascii="Garamond" w:hAnsi="Garamond"/>
        </w:rPr>
        <w:t>il colloquio</w:t>
      </w:r>
      <w:r w:rsidRPr="00F7092C">
        <w:rPr>
          <w:rFonts w:ascii="Garamond" w:hAnsi="Garamond"/>
        </w:rPr>
        <w:t xml:space="preserve"> in data successiva. </w:t>
      </w:r>
    </w:p>
    <w:p w14:paraId="01067A84" w14:textId="77777777" w:rsidR="00216714" w:rsidRPr="00444601" w:rsidRDefault="00216714" w:rsidP="00662FB2">
      <w:pPr>
        <w:pStyle w:val="Default"/>
        <w:jc w:val="both"/>
        <w:rPr>
          <w:rFonts w:ascii="Garamond" w:hAnsi="Garamond"/>
        </w:rPr>
      </w:pPr>
    </w:p>
    <w:p w14:paraId="7096CCC0" w14:textId="77777777" w:rsidR="00EA325D" w:rsidRPr="003C686A" w:rsidRDefault="00EA325D" w:rsidP="00662FB2">
      <w:pPr>
        <w:pStyle w:val="Default"/>
        <w:jc w:val="both"/>
        <w:rPr>
          <w:rFonts w:ascii="Garamond" w:hAnsi="Garamond"/>
          <w:b/>
          <w:u w:val="single"/>
        </w:rPr>
      </w:pPr>
      <w:r w:rsidRPr="003C686A">
        <w:rPr>
          <w:rFonts w:ascii="Garamond" w:hAnsi="Garamond"/>
          <w:b/>
          <w:u w:val="single"/>
        </w:rPr>
        <w:t xml:space="preserve">Art. </w:t>
      </w:r>
      <w:r w:rsidR="00DC2A52">
        <w:rPr>
          <w:rFonts w:ascii="Garamond" w:hAnsi="Garamond"/>
          <w:b/>
          <w:u w:val="single"/>
        </w:rPr>
        <w:t>5) Conferimento dell’I</w:t>
      </w:r>
      <w:r w:rsidRPr="003C686A">
        <w:rPr>
          <w:rFonts w:ascii="Garamond" w:hAnsi="Garamond"/>
          <w:b/>
          <w:u w:val="single"/>
        </w:rPr>
        <w:t>ncarico</w:t>
      </w:r>
    </w:p>
    <w:p w14:paraId="6439E7CC" w14:textId="77777777" w:rsidR="00633F26" w:rsidRDefault="00DC2A52" w:rsidP="00662FB2">
      <w:pPr>
        <w:pStyle w:val="Default"/>
        <w:jc w:val="both"/>
        <w:rPr>
          <w:rFonts w:ascii="Garamond" w:hAnsi="Garamond"/>
        </w:rPr>
      </w:pPr>
      <w:r>
        <w:rPr>
          <w:rFonts w:ascii="Garamond" w:hAnsi="Garamond"/>
        </w:rPr>
        <w:t>Il conferimento dell’I</w:t>
      </w:r>
      <w:r w:rsidR="006A7C74" w:rsidRPr="00FE42DB">
        <w:rPr>
          <w:rFonts w:ascii="Garamond" w:hAnsi="Garamond"/>
        </w:rPr>
        <w:t>ncarico viene effettuato, con provvedimento motivato, dal Direttore Generale</w:t>
      </w:r>
      <w:r w:rsidR="00633F26">
        <w:rPr>
          <w:rFonts w:ascii="Garamond" w:hAnsi="Garamond"/>
        </w:rPr>
        <w:t xml:space="preserve"> su </w:t>
      </w:r>
      <w:r w:rsidR="006A7C74" w:rsidRPr="00FE42DB">
        <w:rPr>
          <w:rFonts w:ascii="Garamond" w:hAnsi="Garamond"/>
        </w:rPr>
        <w:t>proposta del</w:t>
      </w:r>
      <w:r w:rsidR="00A54E55">
        <w:rPr>
          <w:rFonts w:ascii="Garamond" w:hAnsi="Garamond"/>
        </w:rPr>
        <w:t>la Commissione esaminatrice</w:t>
      </w:r>
      <w:r w:rsidR="00633F26">
        <w:rPr>
          <w:rFonts w:ascii="Garamond" w:hAnsi="Garamond"/>
        </w:rPr>
        <w:t>, in conformità alle risultanze del verbale finale della Commissione stessa.</w:t>
      </w:r>
    </w:p>
    <w:p w14:paraId="1C7E60D7" w14:textId="77777777" w:rsidR="0037736A" w:rsidRPr="00FE42DB" w:rsidRDefault="00DC2A52" w:rsidP="00662FB2">
      <w:pPr>
        <w:pStyle w:val="Default"/>
        <w:jc w:val="both"/>
        <w:rPr>
          <w:rFonts w:ascii="Garamond" w:hAnsi="Garamond"/>
        </w:rPr>
      </w:pPr>
      <w:r>
        <w:rPr>
          <w:rFonts w:ascii="Garamond" w:hAnsi="Garamond"/>
        </w:rPr>
        <w:t>Gli I</w:t>
      </w:r>
      <w:r w:rsidR="0037736A">
        <w:rPr>
          <w:rFonts w:ascii="Garamond" w:hAnsi="Garamond"/>
        </w:rPr>
        <w:t xml:space="preserve">ncarichi saranno conferiti per un periodo di </w:t>
      </w:r>
      <w:r>
        <w:rPr>
          <w:rFonts w:ascii="Garamond" w:hAnsi="Garamond"/>
        </w:rPr>
        <w:t>3 (</w:t>
      </w:r>
      <w:r w:rsidR="0037736A">
        <w:rPr>
          <w:rFonts w:ascii="Garamond" w:hAnsi="Garamond"/>
        </w:rPr>
        <w:t>tre</w:t>
      </w:r>
      <w:r>
        <w:rPr>
          <w:rFonts w:ascii="Garamond" w:hAnsi="Garamond"/>
        </w:rPr>
        <w:t>)</w:t>
      </w:r>
      <w:r w:rsidR="0037736A">
        <w:rPr>
          <w:rFonts w:ascii="Garamond" w:hAnsi="Garamond"/>
        </w:rPr>
        <w:t xml:space="preserve"> anni.</w:t>
      </w:r>
    </w:p>
    <w:p w14:paraId="3755E8E1" w14:textId="77777777" w:rsidR="006A7C74" w:rsidRPr="00FE42DB" w:rsidRDefault="006A7C74" w:rsidP="00662FB2">
      <w:pPr>
        <w:pStyle w:val="Default"/>
        <w:jc w:val="both"/>
        <w:rPr>
          <w:rFonts w:ascii="Garamond" w:hAnsi="Garamond"/>
        </w:rPr>
      </w:pPr>
      <w:r w:rsidRPr="00FE42DB">
        <w:rPr>
          <w:rFonts w:ascii="Garamond" w:hAnsi="Garamond"/>
          <w:b/>
          <w:bCs/>
        </w:rPr>
        <w:t xml:space="preserve">La selezione non darà luogo a graduatoria alcuna. </w:t>
      </w:r>
    </w:p>
    <w:p w14:paraId="75D3D23B" w14:textId="77777777" w:rsidR="00EA325D" w:rsidRDefault="00EA325D" w:rsidP="00662FB2">
      <w:pPr>
        <w:pStyle w:val="Default"/>
        <w:jc w:val="both"/>
        <w:rPr>
          <w:rFonts w:ascii="Garamond" w:hAnsi="Garamond"/>
        </w:rPr>
      </w:pPr>
    </w:p>
    <w:p w14:paraId="5A35211C" w14:textId="77777777" w:rsidR="00EA325D" w:rsidRPr="003C686A" w:rsidRDefault="00EA325D" w:rsidP="00662FB2">
      <w:pPr>
        <w:pStyle w:val="Default"/>
        <w:jc w:val="both"/>
        <w:rPr>
          <w:rFonts w:ascii="Garamond" w:hAnsi="Garamond"/>
          <w:b/>
          <w:u w:val="single"/>
        </w:rPr>
      </w:pPr>
      <w:r w:rsidRPr="003C686A">
        <w:rPr>
          <w:rFonts w:ascii="Garamond" w:hAnsi="Garamond"/>
          <w:b/>
          <w:u w:val="single"/>
        </w:rPr>
        <w:t xml:space="preserve">Art. </w:t>
      </w:r>
      <w:r w:rsidR="00DC2A52">
        <w:rPr>
          <w:rFonts w:ascii="Garamond" w:hAnsi="Garamond"/>
          <w:b/>
          <w:u w:val="single"/>
        </w:rPr>
        <w:t>6</w:t>
      </w:r>
      <w:r w:rsidRPr="003C686A">
        <w:rPr>
          <w:rFonts w:ascii="Garamond" w:hAnsi="Garamond"/>
          <w:b/>
          <w:u w:val="single"/>
        </w:rPr>
        <w:t>) Domande di ammissione</w:t>
      </w:r>
    </w:p>
    <w:p w14:paraId="43441CCB" w14:textId="0C63E50E" w:rsidR="00EA325D" w:rsidRPr="00EA325D" w:rsidRDefault="006A7C74" w:rsidP="00EA325D">
      <w:pPr>
        <w:pStyle w:val="Default"/>
        <w:jc w:val="both"/>
        <w:rPr>
          <w:rFonts w:ascii="Garamond" w:hAnsi="Garamond"/>
        </w:rPr>
      </w:pPr>
      <w:r w:rsidRPr="00FE42DB">
        <w:rPr>
          <w:rFonts w:ascii="Garamond" w:hAnsi="Garamond"/>
        </w:rPr>
        <w:t>Gli interessati dovranno far pervenire domanda in carta semplice</w:t>
      </w:r>
      <w:r w:rsidR="003A0185">
        <w:rPr>
          <w:rFonts w:ascii="Garamond" w:hAnsi="Garamond"/>
        </w:rPr>
        <w:t>,</w:t>
      </w:r>
      <w:r w:rsidRPr="00FE42DB">
        <w:rPr>
          <w:rFonts w:ascii="Garamond" w:hAnsi="Garamond"/>
        </w:rPr>
        <w:t xml:space="preserve"> secondo lo schema esemplificativo (Allegato A)</w:t>
      </w:r>
      <w:r w:rsidR="003A0185">
        <w:rPr>
          <w:rFonts w:ascii="Garamond" w:hAnsi="Garamond"/>
        </w:rPr>
        <w:t>,</w:t>
      </w:r>
      <w:r w:rsidRPr="00FE42DB">
        <w:rPr>
          <w:rFonts w:ascii="Garamond" w:hAnsi="Garamond"/>
        </w:rPr>
        <w:t xml:space="preserve"> indirizzata al</w:t>
      </w:r>
      <w:r w:rsidR="00633F26">
        <w:rPr>
          <w:rFonts w:ascii="Garamond" w:hAnsi="Garamond"/>
        </w:rPr>
        <w:t xml:space="preserve"> Direttore Generale di </w:t>
      </w:r>
      <w:r w:rsidRPr="00FE42DB">
        <w:rPr>
          <w:rFonts w:ascii="Garamond" w:hAnsi="Garamond"/>
        </w:rPr>
        <w:t>A</w:t>
      </w:r>
      <w:r w:rsidR="0037736A">
        <w:rPr>
          <w:rFonts w:ascii="Garamond" w:hAnsi="Garamond"/>
        </w:rPr>
        <w:t>RTA Abruzzo –</w:t>
      </w:r>
      <w:r w:rsidRPr="00FE42DB">
        <w:rPr>
          <w:rFonts w:ascii="Garamond" w:hAnsi="Garamond"/>
        </w:rPr>
        <w:t xml:space="preserve"> Via</w:t>
      </w:r>
      <w:r w:rsidR="0037736A">
        <w:rPr>
          <w:rFonts w:ascii="Garamond" w:hAnsi="Garamond"/>
        </w:rPr>
        <w:t xml:space="preserve">le Marconi n. </w:t>
      </w:r>
      <w:r w:rsidR="00DC2A52">
        <w:rPr>
          <w:rFonts w:ascii="Garamond" w:hAnsi="Garamond"/>
        </w:rPr>
        <w:t>49</w:t>
      </w:r>
      <w:r w:rsidRPr="00FE42DB">
        <w:rPr>
          <w:rFonts w:ascii="Garamond" w:hAnsi="Garamond"/>
        </w:rPr>
        <w:t xml:space="preserve"> - 6</w:t>
      </w:r>
      <w:r w:rsidR="00DC2A52">
        <w:rPr>
          <w:rFonts w:ascii="Garamond" w:hAnsi="Garamond"/>
        </w:rPr>
        <w:t>5126</w:t>
      </w:r>
      <w:r w:rsidRPr="00FE42DB">
        <w:rPr>
          <w:rFonts w:ascii="Garamond" w:hAnsi="Garamond"/>
        </w:rPr>
        <w:t xml:space="preserve"> </w:t>
      </w:r>
      <w:r w:rsidR="0037736A">
        <w:rPr>
          <w:rFonts w:ascii="Garamond" w:hAnsi="Garamond"/>
        </w:rPr>
        <w:t>Pescara</w:t>
      </w:r>
      <w:r w:rsidRPr="00FE42DB">
        <w:rPr>
          <w:rFonts w:ascii="Garamond" w:hAnsi="Garamond"/>
        </w:rPr>
        <w:t xml:space="preserve">, </w:t>
      </w:r>
      <w:r w:rsidRPr="009E08E0">
        <w:rPr>
          <w:rFonts w:ascii="Garamond" w:hAnsi="Garamond"/>
          <w:b/>
        </w:rPr>
        <w:t>a pena di decadenza, e</w:t>
      </w:r>
      <w:r w:rsidRPr="00EA325D">
        <w:rPr>
          <w:rFonts w:ascii="Garamond" w:hAnsi="Garamond"/>
          <w:b/>
        </w:rPr>
        <w:t xml:space="preserve">ntro </w:t>
      </w:r>
      <w:r w:rsidR="00EA325D" w:rsidRPr="00EA325D">
        <w:rPr>
          <w:rFonts w:ascii="Garamond" w:hAnsi="Garamond"/>
          <w:b/>
        </w:rPr>
        <w:t>le ore 12:00 de</w:t>
      </w:r>
      <w:r w:rsidRPr="00EA325D">
        <w:rPr>
          <w:rFonts w:ascii="Garamond" w:hAnsi="Garamond"/>
          <w:b/>
        </w:rPr>
        <w:t xml:space="preserve">l </w:t>
      </w:r>
      <w:r w:rsidR="00971D12">
        <w:rPr>
          <w:rFonts w:ascii="Garamond" w:hAnsi="Garamond"/>
          <w:b/>
        </w:rPr>
        <w:t>7 marzo 2022</w:t>
      </w:r>
      <w:r w:rsidRPr="00FE42DB">
        <w:rPr>
          <w:rFonts w:ascii="Garamond" w:hAnsi="Garamond"/>
          <w:b/>
          <w:bCs/>
        </w:rPr>
        <w:t xml:space="preserve"> </w:t>
      </w:r>
      <w:r w:rsidRPr="00FE42DB">
        <w:rPr>
          <w:rFonts w:ascii="Garamond" w:hAnsi="Garamond"/>
        </w:rPr>
        <w:t>(1</w:t>
      </w:r>
      <w:r w:rsidR="0061760C">
        <w:rPr>
          <w:rFonts w:ascii="Garamond" w:hAnsi="Garamond"/>
        </w:rPr>
        <w:t>0</w:t>
      </w:r>
      <w:r w:rsidRPr="00FE42DB">
        <w:rPr>
          <w:rFonts w:ascii="Garamond" w:hAnsi="Garamond"/>
        </w:rPr>
        <w:t xml:space="preserve">° giorno successivo alla data di pubblicazione del presente </w:t>
      </w:r>
      <w:r w:rsidR="005725E9">
        <w:rPr>
          <w:rFonts w:ascii="Garamond" w:hAnsi="Garamond"/>
        </w:rPr>
        <w:t>A</w:t>
      </w:r>
      <w:r w:rsidR="00E72690">
        <w:rPr>
          <w:rFonts w:ascii="Garamond" w:hAnsi="Garamond"/>
        </w:rPr>
        <w:t>vviso</w:t>
      </w:r>
      <w:r w:rsidR="00DC2A52">
        <w:rPr>
          <w:rFonts w:ascii="Garamond" w:hAnsi="Garamond"/>
        </w:rPr>
        <w:t xml:space="preserve"> all’A</w:t>
      </w:r>
      <w:r w:rsidRPr="00FE42DB">
        <w:rPr>
          <w:rFonts w:ascii="Garamond" w:hAnsi="Garamond"/>
        </w:rPr>
        <w:t>lbo dell’AR</w:t>
      </w:r>
      <w:r w:rsidR="0037736A">
        <w:rPr>
          <w:rFonts w:ascii="Garamond" w:hAnsi="Garamond"/>
        </w:rPr>
        <w:t>TA</w:t>
      </w:r>
      <w:r w:rsidR="00EA325D">
        <w:rPr>
          <w:rFonts w:ascii="Garamond" w:hAnsi="Garamond"/>
        </w:rPr>
        <w:t xml:space="preserve">) </w:t>
      </w:r>
      <w:r w:rsidR="00EA325D" w:rsidRPr="00EA325D">
        <w:rPr>
          <w:rFonts w:ascii="Garamond" w:hAnsi="Garamond"/>
        </w:rPr>
        <w:t xml:space="preserve">con le seguenti modalità: </w:t>
      </w:r>
    </w:p>
    <w:p w14:paraId="2711679F" w14:textId="77777777" w:rsidR="00EA325D" w:rsidRPr="00DC2A52" w:rsidRDefault="00EA325D" w:rsidP="00DC2A52">
      <w:pPr>
        <w:pStyle w:val="Default"/>
        <w:numPr>
          <w:ilvl w:val="0"/>
          <w:numId w:val="4"/>
        </w:numPr>
        <w:jc w:val="both"/>
        <w:rPr>
          <w:rFonts w:ascii="Garamond" w:hAnsi="Garamond"/>
        </w:rPr>
      </w:pPr>
      <w:r w:rsidRPr="00EA325D">
        <w:rPr>
          <w:rFonts w:ascii="Garamond" w:hAnsi="Garamond"/>
        </w:rPr>
        <w:t xml:space="preserve">tramite la propria casella di posta elettronica certificata al seguente indirizzo mail PEC: </w:t>
      </w:r>
      <w:r w:rsidRPr="00EA325D">
        <w:rPr>
          <w:rFonts w:ascii="Garamond" w:hAnsi="Garamond"/>
          <w:u w:val="single"/>
        </w:rPr>
        <w:t>sede.centrale@pec.artaabruzzo.it</w:t>
      </w:r>
      <w:r w:rsidRPr="00EA325D">
        <w:rPr>
          <w:rFonts w:ascii="Garamond" w:hAnsi="Garamond"/>
        </w:rPr>
        <w:t xml:space="preserve"> </w:t>
      </w:r>
      <w:r w:rsidRPr="00DC2A52">
        <w:rPr>
          <w:rFonts w:ascii="Garamond" w:hAnsi="Garamond"/>
        </w:rPr>
        <w:t>riportante nell’ oggetto la dicitura: “Domanda di partecipazione alla Selezione interna per l’incarico funzionale di _________________________ (riportare la denominazione dell’ufficio per il quale si partecipa alla selezione)”.</w:t>
      </w:r>
    </w:p>
    <w:p w14:paraId="61C10A5D" w14:textId="77777777" w:rsidR="00DC2A52" w:rsidRDefault="00DC2A52" w:rsidP="00EA325D">
      <w:pPr>
        <w:pStyle w:val="Default"/>
        <w:jc w:val="both"/>
        <w:rPr>
          <w:rFonts w:ascii="Garamond" w:hAnsi="Garamond"/>
          <w:b/>
        </w:rPr>
      </w:pPr>
    </w:p>
    <w:p w14:paraId="45B77630" w14:textId="77777777" w:rsidR="00DC2A52" w:rsidRDefault="00EA325D" w:rsidP="00EA325D">
      <w:pPr>
        <w:pStyle w:val="Default"/>
        <w:jc w:val="both"/>
        <w:rPr>
          <w:rFonts w:ascii="Garamond" w:hAnsi="Garamond"/>
        </w:rPr>
      </w:pPr>
      <w:r w:rsidRPr="00935315">
        <w:rPr>
          <w:rFonts w:ascii="Garamond" w:hAnsi="Garamond"/>
          <w:b/>
        </w:rPr>
        <w:t>Non sarà, pertanto, ritenuta ammissibile la domanda inviata da casella di posta elettronica certificata altrui o da casella di posta elettronica semplice/ordinaria</w:t>
      </w:r>
      <w:r w:rsidRPr="00EA325D">
        <w:rPr>
          <w:rFonts w:ascii="Garamond" w:hAnsi="Garamond"/>
        </w:rPr>
        <w:t xml:space="preserve">. </w:t>
      </w:r>
    </w:p>
    <w:p w14:paraId="2A3DF890" w14:textId="77777777" w:rsidR="00EA325D" w:rsidRPr="00EA325D" w:rsidRDefault="00EA325D" w:rsidP="00EA325D">
      <w:pPr>
        <w:pStyle w:val="Default"/>
        <w:jc w:val="both"/>
        <w:rPr>
          <w:rFonts w:ascii="Garamond" w:hAnsi="Garamond"/>
        </w:rPr>
      </w:pPr>
      <w:r w:rsidRPr="00EA325D">
        <w:rPr>
          <w:rFonts w:ascii="Garamond" w:hAnsi="Garamond"/>
        </w:rPr>
        <w:t xml:space="preserve">L’invio deve avvenire in unica spedizione in formato PDF (non superiore a 2 MB) con i seguenti allegati: </w:t>
      </w:r>
    </w:p>
    <w:p w14:paraId="26758016" w14:textId="77777777" w:rsidR="00EA325D" w:rsidRDefault="00EA325D" w:rsidP="00EA325D">
      <w:pPr>
        <w:pStyle w:val="Default"/>
        <w:jc w:val="both"/>
        <w:rPr>
          <w:rFonts w:ascii="Garamond" w:hAnsi="Garamond"/>
        </w:rPr>
      </w:pPr>
      <w:r>
        <w:rPr>
          <w:rFonts w:ascii="Garamond" w:hAnsi="Garamond"/>
        </w:rPr>
        <w:t>- domanda di partecipazione;</w:t>
      </w:r>
    </w:p>
    <w:p w14:paraId="04BF8252" w14:textId="77777777" w:rsidR="00C55268" w:rsidRDefault="00EA325D" w:rsidP="00EA325D">
      <w:pPr>
        <w:pStyle w:val="Default"/>
        <w:jc w:val="both"/>
        <w:rPr>
          <w:rFonts w:ascii="Garamond" w:hAnsi="Garamond"/>
          <w:bCs/>
        </w:rPr>
      </w:pPr>
      <w:r>
        <w:rPr>
          <w:rFonts w:ascii="Garamond" w:hAnsi="Garamond"/>
        </w:rPr>
        <w:t xml:space="preserve">- </w:t>
      </w:r>
      <w:r w:rsidRPr="0061760C">
        <w:rPr>
          <w:rFonts w:ascii="Garamond" w:hAnsi="Garamond"/>
          <w:bCs/>
        </w:rPr>
        <w:t>curriculum formativo e professionale</w:t>
      </w:r>
      <w:r w:rsidR="00AD2BC3">
        <w:rPr>
          <w:rFonts w:ascii="Garamond" w:hAnsi="Garamond"/>
          <w:bCs/>
        </w:rPr>
        <w:t xml:space="preserve"> (con allegato il testo di eventuali pubblicazioni scientifiche)</w:t>
      </w:r>
      <w:r w:rsidR="00C55268">
        <w:rPr>
          <w:rFonts w:ascii="Garamond" w:hAnsi="Garamond"/>
          <w:bCs/>
        </w:rPr>
        <w:t>;</w:t>
      </w:r>
    </w:p>
    <w:p w14:paraId="41F72B5A" w14:textId="77777777" w:rsidR="00EA325D" w:rsidRDefault="00C55268" w:rsidP="00EA325D">
      <w:pPr>
        <w:pStyle w:val="Default"/>
        <w:jc w:val="both"/>
        <w:rPr>
          <w:rFonts w:ascii="Garamond" w:hAnsi="Garamond"/>
        </w:rPr>
      </w:pPr>
      <w:r>
        <w:rPr>
          <w:rFonts w:ascii="Garamond" w:hAnsi="Garamond"/>
          <w:bCs/>
        </w:rPr>
        <w:t>- copia</w:t>
      </w:r>
      <w:r w:rsidR="00F95980">
        <w:rPr>
          <w:rFonts w:ascii="Garamond" w:hAnsi="Garamond"/>
          <w:bCs/>
        </w:rPr>
        <w:t xml:space="preserve"> documento di identità in corso.</w:t>
      </w:r>
    </w:p>
    <w:p w14:paraId="4246F1F0" w14:textId="77777777" w:rsidR="00EA325D" w:rsidRPr="00EA325D" w:rsidRDefault="00EA325D" w:rsidP="00EA325D">
      <w:pPr>
        <w:pStyle w:val="Default"/>
        <w:jc w:val="both"/>
        <w:rPr>
          <w:rFonts w:ascii="Garamond" w:hAnsi="Garamond"/>
        </w:rPr>
      </w:pPr>
      <w:r w:rsidRPr="00EA325D">
        <w:rPr>
          <w:rFonts w:ascii="Garamond" w:hAnsi="Garamond"/>
        </w:rPr>
        <w:lastRenderedPageBreak/>
        <w:t xml:space="preserve">La validità della trasmissione e ricezione del messaggio di posta elettronica certificata è attestata, rispettivamente, dalla ricevuta di accettazione e dalla ricevuta di avvenuta consegna. </w:t>
      </w:r>
    </w:p>
    <w:p w14:paraId="36BC60A6" w14:textId="77777777" w:rsidR="00EA325D" w:rsidRPr="00AD2BC3" w:rsidRDefault="00EA325D" w:rsidP="00EA325D">
      <w:pPr>
        <w:pStyle w:val="Default"/>
        <w:jc w:val="both"/>
        <w:rPr>
          <w:rFonts w:ascii="Garamond" w:hAnsi="Garamond"/>
          <w:b/>
        </w:rPr>
      </w:pPr>
      <w:r w:rsidRPr="00AD2BC3">
        <w:rPr>
          <w:rFonts w:ascii="Garamond" w:hAnsi="Garamond"/>
          <w:b/>
        </w:rPr>
        <w:t xml:space="preserve">Le domande pervenute oltre il termine di scadenza dell’Avviso sono considerate </w:t>
      </w:r>
      <w:r w:rsidR="00AD2BC3">
        <w:rPr>
          <w:rFonts w:ascii="Garamond" w:hAnsi="Garamond"/>
          <w:b/>
        </w:rPr>
        <w:t>escluse</w:t>
      </w:r>
      <w:r w:rsidR="00127B79">
        <w:rPr>
          <w:rFonts w:ascii="Garamond" w:hAnsi="Garamond"/>
          <w:b/>
        </w:rPr>
        <w:t xml:space="preserve"> e pertanto non verranno prese in considerazione</w:t>
      </w:r>
      <w:r w:rsidRPr="00AD2BC3">
        <w:rPr>
          <w:rFonts w:ascii="Garamond" w:hAnsi="Garamond"/>
          <w:b/>
        </w:rPr>
        <w:t xml:space="preserve">. </w:t>
      </w:r>
    </w:p>
    <w:p w14:paraId="73D49FB0" w14:textId="77777777" w:rsidR="00DC2A52" w:rsidRDefault="00D878B2" w:rsidP="00D878B2">
      <w:pPr>
        <w:pStyle w:val="Default"/>
        <w:jc w:val="both"/>
        <w:rPr>
          <w:rFonts w:ascii="Garamond" w:hAnsi="Garamond"/>
          <w:b/>
          <w:u w:val="single"/>
        </w:rPr>
      </w:pPr>
      <w:r w:rsidRPr="004E7459">
        <w:rPr>
          <w:rFonts w:ascii="Garamond" w:hAnsi="Garamond"/>
          <w:b/>
          <w:u w:val="single"/>
        </w:rPr>
        <w:t xml:space="preserve">Ogni candidato potrà presentare domanda di partecipazione alla selezione interna per solo n. 2 incarichi di funzione. </w:t>
      </w:r>
    </w:p>
    <w:p w14:paraId="3EFF058B" w14:textId="77777777" w:rsidR="00D878B2" w:rsidRPr="004E7459" w:rsidRDefault="00D878B2" w:rsidP="00D878B2">
      <w:pPr>
        <w:pStyle w:val="Default"/>
        <w:jc w:val="both"/>
        <w:rPr>
          <w:rFonts w:ascii="Garamond" w:hAnsi="Garamond"/>
          <w:b/>
          <w:u w:val="single"/>
        </w:rPr>
      </w:pPr>
      <w:r w:rsidRPr="004E7459">
        <w:rPr>
          <w:rFonts w:ascii="Garamond" w:hAnsi="Garamond"/>
          <w:b/>
          <w:u w:val="single"/>
        </w:rPr>
        <w:t xml:space="preserve">Per ogni incarico di funzione dovrà essere presentata una specifica e distinta domanda di partecipazione. </w:t>
      </w:r>
    </w:p>
    <w:p w14:paraId="588480D5" w14:textId="77777777" w:rsidR="00D878B2" w:rsidRPr="00D878B2" w:rsidRDefault="00D878B2" w:rsidP="00D878B2">
      <w:pPr>
        <w:pStyle w:val="Default"/>
        <w:jc w:val="both"/>
        <w:rPr>
          <w:rFonts w:ascii="Garamond" w:hAnsi="Garamond"/>
          <w:b/>
        </w:rPr>
      </w:pPr>
      <w:r>
        <w:rPr>
          <w:rFonts w:ascii="Garamond" w:hAnsi="Garamond"/>
          <w:b/>
        </w:rPr>
        <w:t>In caso di presentazione da parte dello stesso candidato di più di n. 2 domande di partecipazione per la selezione per gli incarichi di funzione, verranno prese in considerazione solo le prime due, secondo l’ordine di protocollazione</w:t>
      </w:r>
      <w:r w:rsidR="009E08E0">
        <w:rPr>
          <w:rFonts w:ascii="Garamond" w:hAnsi="Garamond"/>
          <w:b/>
        </w:rPr>
        <w:t>.</w:t>
      </w:r>
    </w:p>
    <w:p w14:paraId="6E4F5553" w14:textId="77777777" w:rsidR="00D878B2" w:rsidRDefault="00D878B2" w:rsidP="00EA325D">
      <w:pPr>
        <w:pStyle w:val="Default"/>
        <w:jc w:val="both"/>
        <w:rPr>
          <w:rFonts w:ascii="Garamond" w:hAnsi="Garamond"/>
        </w:rPr>
      </w:pPr>
    </w:p>
    <w:p w14:paraId="74894B35" w14:textId="77777777" w:rsidR="00EA325D" w:rsidRPr="00EA325D" w:rsidRDefault="00EA325D" w:rsidP="00EA325D">
      <w:pPr>
        <w:pStyle w:val="Default"/>
        <w:jc w:val="both"/>
        <w:rPr>
          <w:rFonts w:ascii="Garamond" w:hAnsi="Garamond"/>
        </w:rPr>
      </w:pPr>
      <w:r w:rsidRPr="00EA325D">
        <w:rPr>
          <w:rFonts w:ascii="Garamond" w:hAnsi="Garamond"/>
        </w:rPr>
        <w:t>La domanda, da redigere sulla base d</w:t>
      </w:r>
      <w:r w:rsidR="00BB3DAB">
        <w:rPr>
          <w:rFonts w:ascii="Garamond" w:hAnsi="Garamond"/>
        </w:rPr>
        <w:t>ell’apposito modello fac-simile</w:t>
      </w:r>
      <w:r w:rsidRPr="00EA325D">
        <w:rPr>
          <w:rFonts w:ascii="Garamond" w:hAnsi="Garamond"/>
        </w:rPr>
        <w:t xml:space="preserve"> </w:t>
      </w:r>
      <w:r w:rsidR="00BB3DAB">
        <w:rPr>
          <w:rFonts w:ascii="Garamond" w:hAnsi="Garamond"/>
        </w:rPr>
        <w:t>(Allegato A</w:t>
      </w:r>
      <w:r w:rsidRPr="00EA325D">
        <w:rPr>
          <w:rFonts w:ascii="Garamond" w:hAnsi="Garamond"/>
        </w:rPr>
        <w:t xml:space="preserve"> al presente Avviso</w:t>
      </w:r>
      <w:r w:rsidR="00BB3DAB">
        <w:rPr>
          <w:rFonts w:ascii="Garamond" w:hAnsi="Garamond"/>
        </w:rPr>
        <w:t>)</w:t>
      </w:r>
      <w:r w:rsidRPr="00EA325D">
        <w:rPr>
          <w:rFonts w:ascii="Garamond" w:hAnsi="Garamond"/>
        </w:rPr>
        <w:t xml:space="preserve">, deve contenere specifico riferimento al presente avviso pubblico. </w:t>
      </w:r>
    </w:p>
    <w:p w14:paraId="52172C69" w14:textId="77777777" w:rsidR="00DC2A52" w:rsidRDefault="00EA325D" w:rsidP="00EA325D">
      <w:pPr>
        <w:pStyle w:val="Default"/>
        <w:jc w:val="both"/>
        <w:rPr>
          <w:rFonts w:ascii="Garamond" w:hAnsi="Garamond"/>
        </w:rPr>
      </w:pPr>
      <w:r w:rsidRPr="009E08E0">
        <w:rPr>
          <w:rFonts w:ascii="Garamond" w:hAnsi="Garamond"/>
          <w:b/>
        </w:rPr>
        <w:t>La domanda deve essere sottoscritta dal candidato, a pena di nullità.</w:t>
      </w:r>
      <w:r w:rsidRPr="00EA325D">
        <w:rPr>
          <w:rFonts w:ascii="Garamond" w:hAnsi="Garamond"/>
        </w:rPr>
        <w:t xml:space="preserve"> </w:t>
      </w:r>
    </w:p>
    <w:p w14:paraId="5E0F913C" w14:textId="77777777" w:rsidR="00EA325D" w:rsidRDefault="00EA325D" w:rsidP="00EA325D">
      <w:pPr>
        <w:pStyle w:val="Default"/>
        <w:jc w:val="both"/>
        <w:rPr>
          <w:rFonts w:ascii="Garamond" w:hAnsi="Garamond"/>
        </w:rPr>
      </w:pPr>
      <w:r w:rsidRPr="00EA325D">
        <w:rPr>
          <w:rFonts w:ascii="Garamond" w:hAnsi="Garamond"/>
        </w:rPr>
        <w:t>La sottoscrizione non deve essere autenticata</w:t>
      </w:r>
      <w:r w:rsidR="00D11F2C">
        <w:rPr>
          <w:rFonts w:ascii="Garamond" w:hAnsi="Garamond"/>
        </w:rPr>
        <w:t>.</w:t>
      </w:r>
    </w:p>
    <w:p w14:paraId="16438384" w14:textId="77777777" w:rsidR="00DC2A52" w:rsidRDefault="008C6D76" w:rsidP="008C6D76">
      <w:pPr>
        <w:pStyle w:val="Default"/>
        <w:jc w:val="both"/>
        <w:rPr>
          <w:rFonts w:ascii="Garamond" w:hAnsi="Garamond"/>
        </w:rPr>
      </w:pPr>
      <w:r>
        <w:rPr>
          <w:rFonts w:ascii="Garamond" w:hAnsi="Garamond"/>
        </w:rPr>
        <w:t>Il candidato</w:t>
      </w:r>
      <w:r w:rsidRPr="00D11F2C">
        <w:rPr>
          <w:rFonts w:ascii="Garamond" w:hAnsi="Garamond"/>
        </w:rPr>
        <w:t xml:space="preserve"> deve </w:t>
      </w:r>
      <w:r>
        <w:rPr>
          <w:rFonts w:ascii="Garamond" w:hAnsi="Garamond"/>
        </w:rPr>
        <w:t xml:space="preserve">altresì </w:t>
      </w:r>
      <w:r w:rsidR="009E08E0">
        <w:rPr>
          <w:rFonts w:ascii="Garamond" w:hAnsi="Garamond"/>
        </w:rPr>
        <w:t>riportare</w:t>
      </w:r>
      <w:r w:rsidRPr="00D11F2C">
        <w:rPr>
          <w:rFonts w:ascii="Garamond" w:hAnsi="Garamond"/>
        </w:rPr>
        <w:t xml:space="preserve"> </w:t>
      </w:r>
      <w:r>
        <w:rPr>
          <w:rFonts w:ascii="Garamond" w:hAnsi="Garamond"/>
        </w:rPr>
        <w:t xml:space="preserve">nella domanda </w:t>
      </w:r>
      <w:r w:rsidRPr="00D11F2C">
        <w:rPr>
          <w:rFonts w:ascii="Garamond" w:hAnsi="Garamond"/>
        </w:rPr>
        <w:t xml:space="preserve">(con esatta indicazione del numero di CAP, oltre ad un eventuale recapito telefonico ed e-mail) il domicilio presso il quale deve, ad ogni effetto, essergli fatta pervenire ogni necessaria comunicazione inerente </w:t>
      </w:r>
      <w:proofErr w:type="gramStart"/>
      <w:r w:rsidRPr="00D11F2C">
        <w:rPr>
          <w:rFonts w:ascii="Garamond" w:hAnsi="Garamond"/>
        </w:rPr>
        <w:t>la</w:t>
      </w:r>
      <w:proofErr w:type="gramEnd"/>
      <w:r w:rsidRPr="00D11F2C">
        <w:rPr>
          <w:rFonts w:ascii="Garamond" w:hAnsi="Garamond"/>
        </w:rPr>
        <w:t xml:space="preserve"> selezione ovvero PEC personale. </w:t>
      </w:r>
    </w:p>
    <w:p w14:paraId="371914D4" w14:textId="77777777" w:rsidR="008C6D76" w:rsidRPr="00D11F2C" w:rsidRDefault="008C6D76" w:rsidP="008C6D76">
      <w:pPr>
        <w:pStyle w:val="Default"/>
        <w:jc w:val="both"/>
        <w:rPr>
          <w:rFonts w:ascii="Garamond" w:hAnsi="Garamond"/>
        </w:rPr>
      </w:pPr>
      <w:r w:rsidRPr="00D11F2C">
        <w:rPr>
          <w:rFonts w:ascii="Garamond" w:hAnsi="Garamond"/>
        </w:rPr>
        <w:t xml:space="preserve">In caso di mancata indicazione vale, ad ogni effetto, la residenza. </w:t>
      </w:r>
    </w:p>
    <w:p w14:paraId="5840D37E" w14:textId="77777777" w:rsidR="008C6D76" w:rsidRPr="00D11F2C" w:rsidRDefault="008C6D76" w:rsidP="008C6D76">
      <w:pPr>
        <w:pStyle w:val="Default"/>
        <w:jc w:val="both"/>
        <w:rPr>
          <w:rFonts w:ascii="Garamond" w:hAnsi="Garamond"/>
        </w:rPr>
      </w:pPr>
      <w:r w:rsidRPr="00D11F2C">
        <w:rPr>
          <w:rFonts w:ascii="Garamond" w:hAnsi="Garamond"/>
        </w:rPr>
        <w:t>Il candidato ha l'obbligo di comunicare</w:t>
      </w:r>
      <w:r w:rsidR="009E08E0" w:rsidRPr="009E08E0">
        <w:rPr>
          <w:rFonts w:ascii="Garamond" w:hAnsi="Garamond"/>
        </w:rPr>
        <w:t xml:space="preserve"> </w:t>
      </w:r>
      <w:r w:rsidR="009E08E0">
        <w:rPr>
          <w:rFonts w:ascii="Garamond" w:hAnsi="Garamond"/>
        </w:rPr>
        <w:t>all’Agenzia</w:t>
      </w:r>
      <w:r w:rsidR="00130605">
        <w:rPr>
          <w:rFonts w:ascii="Garamond" w:hAnsi="Garamond"/>
        </w:rPr>
        <w:t>, ai fini del presente Avviso di selezione,</w:t>
      </w:r>
      <w:r w:rsidRPr="00D11F2C">
        <w:rPr>
          <w:rFonts w:ascii="Garamond" w:hAnsi="Garamond"/>
        </w:rPr>
        <w:t xml:space="preserve"> le successive eventuali variazioni di residenza </w:t>
      </w:r>
      <w:r>
        <w:rPr>
          <w:rFonts w:ascii="Garamond" w:hAnsi="Garamond"/>
        </w:rPr>
        <w:t>e/o di domicilio.</w:t>
      </w:r>
    </w:p>
    <w:p w14:paraId="49FE77BE" w14:textId="77777777" w:rsidR="008C6D76" w:rsidRDefault="008C6D76" w:rsidP="008C6D76">
      <w:pPr>
        <w:pStyle w:val="Default"/>
        <w:jc w:val="both"/>
        <w:rPr>
          <w:rFonts w:ascii="Garamond" w:hAnsi="Garamond"/>
        </w:rPr>
      </w:pPr>
      <w:r w:rsidRPr="00D11F2C">
        <w:rPr>
          <w:rFonts w:ascii="Garamond" w:hAnsi="Garamond"/>
        </w:rPr>
        <w:t>L'Agenzia declina sin d'ora ogni responsabilità per dispersione di comunicazioni dipendenti da inesatte indicazioni del recapito da parte del concorrente o da mancata o tardiva comunicazione del cambiamento di indirizzo indicato nella domanda ovvero per eventuali disguidi postali o telegrafici non imputabili a colpa dell'Amministrazione stessa.</w:t>
      </w:r>
    </w:p>
    <w:p w14:paraId="42448E3D" w14:textId="77777777" w:rsidR="006A7C74" w:rsidRPr="00FE42DB" w:rsidRDefault="006A7C74" w:rsidP="00662FB2">
      <w:pPr>
        <w:pStyle w:val="Default"/>
        <w:jc w:val="both"/>
        <w:rPr>
          <w:rFonts w:ascii="Garamond" w:hAnsi="Garamond"/>
        </w:rPr>
      </w:pPr>
    </w:p>
    <w:p w14:paraId="5B11884F" w14:textId="77777777" w:rsidR="006A7C74" w:rsidRPr="00FE42DB" w:rsidRDefault="006A7C74" w:rsidP="00662FB2">
      <w:pPr>
        <w:pStyle w:val="Default"/>
        <w:jc w:val="both"/>
        <w:rPr>
          <w:rFonts w:ascii="Garamond" w:hAnsi="Garamond"/>
        </w:rPr>
      </w:pPr>
      <w:r w:rsidRPr="00FE42DB">
        <w:rPr>
          <w:rFonts w:ascii="Garamond" w:hAnsi="Garamond"/>
          <w:b/>
          <w:bCs/>
        </w:rPr>
        <w:t>Alla domanda i dipendenti devono allegare</w:t>
      </w:r>
      <w:r w:rsidR="0037736A">
        <w:rPr>
          <w:rFonts w:ascii="Garamond" w:hAnsi="Garamond"/>
          <w:b/>
          <w:bCs/>
        </w:rPr>
        <w:t xml:space="preserve"> il proprio</w:t>
      </w:r>
      <w:r w:rsidRPr="00FE42DB">
        <w:rPr>
          <w:rFonts w:ascii="Garamond" w:hAnsi="Garamond"/>
          <w:b/>
          <w:bCs/>
        </w:rPr>
        <w:t xml:space="preserve"> curriculum formativo e professionale</w:t>
      </w:r>
      <w:r w:rsidR="00BF5373">
        <w:rPr>
          <w:rFonts w:ascii="Garamond" w:hAnsi="Garamond"/>
          <w:b/>
          <w:bCs/>
        </w:rPr>
        <w:t xml:space="preserve">, </w:t>
      </w:r>
      <w:r w:rsidR="00D11F2C">
        <w:rPr>
          <w:rFonts w:ascii="Garamond" w:hAnsi="Garamond"/>
          <w:b/>
          <w:bCs/>
        </w:rPr>
        <w:t>redatto in carta libera sotto forma di dichiarazione sostitutiva prevista da</w:t>
      </w:r>
      <w:r w:rsidR="00134611">
        <w:rPr>
          <w:rFonts w:ascii="Garamond" w:hAnsi="Garamond"/>
          <w:b/>
          <w:bCs/>
        </w:rPr>
        <w:t xml:space="preserve">gli </w:t>
      </w:r>
      <w:proofErr w:type="spellStart"/>
      <w:r w:rsidR="00134611">
        <w:rPr>
          <w:rFonts w:ascii="Garamond" w:hAnsi="Garamond"/>
          <w:b/>
          <w:bCs/>
        </w:rPr>
        <w:t>artt</w:t>
      </w:r>
      <w:proofErr w:type="spellEnd"/>
      <w:r w:rsidR="00134611">
        <w:rPr>
          <w:rFonts w:ascii="Garamond" w:hAnsi="Garamond"/>
          <w:b/>
          <w:bCs/>
        </w:rPr>
        <w:t xml:space="preserve"> 46 e </w:t>
      </w:r>
      <w:r w:rsidR="00D11F2C">
        <w:rPr>
          <w:rFonts w:ascii="Garamond" w:hAnsi="Garamond"/>
          <w:b/>
          <w:bCs/>
        </w:rPr>
        <w:t xml:space="preserve">47 del DPR 445/2000, </w:t>
      </w:r>
      <w:r w:rsidR="00BF5373">
        <w:rPr>
          <w:rFonts w:ascii="Garamond" w:hAnsi="Garamond"/>
          <w:b/>
          <w:bCs/>
        </w:rPr>
        <w:t>datato e firmato, con allegat</w:t>
      </w:r>
      <w:r w:rsidR="00521E02">
        <w:rPr>
          <w:rFonts w:ascii="Garamond" w:hAnsi="Garamond"/>
          <w:b/>
          <w:bCs/>
        </w:rPr>
        <w:t>a</w:t>
      </w:r>
      <w:r w:rsidR="00BF5373">
        <w:rPr>
          <w:rFonts w:ascii="Garamond" w:hAnsi="Garamond"/>
          <w:b/>
          <w:bCs/>
        </w:rPr>
        <w:t xml:space="preserve"> copia di un documento di identità in corso di validità</w:t>
      </w:r>
      <w:r w:rsidRPr="00FE42DB">
        <w:rPr>
          <w:rFonts w:ascii="Garamond" w:hAnsi="Garamond"/>
          <w:b/>
          <w:bCs/>
        </w:rPr>
        <w:t xml:space="preserve">. </w:t>
      </w:r>
    </w:p>
    <w:p w14:paraId="4AA729D9" w14:textId="77777777" w:rsidR="00D11F2C" w:rsidRDefault="00D11F2C" w:rsidP="00662FB2">
      <w:pPr>
        <w:pStyle w:val="Default"/>
        <w:jc w:val="both"/>
        <w:rPr>
          <w:rFonts w:ascii="Garamond" w:hAnsi="Garamond"/>
        </w:rPr>
      </w:pPr>
    </w:p>
    <w:p w14:paraId="09FD39EF" w14:textId="77777777" w:rsidR="00194DB9" w:rsidRPr="003C686A" w:rsidRDefault="00194DB9" w:rsidP="00662FB2">
      <w:pPr>
        <w:pStyle w:val="Default"/>
        <w:jc w:val="both"/>
        <w:rPr>
          <w:rFonts w:ascii="Garamond" w:hAnsi="Garamond"/>
          <w:b/>
          <w:u w:val="single"/>
        </w:rPr>
      </w:pPr>
      <w:r w:rsidRPr="003C686A">
        <w:rPr>
          <w:rFonts w:ascii="Garamond" w:hAnsi="Garamond"/>
          <w:b/>
          <w:u w:val="single"/>
        </w:rPr>
        <w:t>Art.</w:t>
      </w:r>
      <w:r w:rsidR="00DC2A52">
        <w:rPr>
          <w:rFonts w:ascii="Garamond" w:hAnsi="Garamond"/>
          <w:b/>
          <w:u w:val="single"/>
        </w:rPr>
        <w:t xml:space="preserve"> 7</w:t>
      </w:r>
      <w:r w:rsidRPr="003C686A">
        <w:rPr>
          <w:rFonts w:ascii="Garamond" w:hAnsi="Garamond"/>
          <w:b/>
          <w:u w:val="single"/>
        </w:rPr>
        <w:t>) Dichiarazioni sostitutive</w:t>
      </w:r>
    </w:p>
    <w:p w14:paraId="52A43FF8" w14:textId="77777777" w:rsidR="00194DB9" w:rsidRPr="00194DB9" w:rsidRDefault="00194DB9" w:rsidP="00194DB9">
      <w:pPr>
        <w:pStyle w:val="Default"/>
        <w:jc w:val="both"/>
        <w:rPr>
          <w:rFonts w:ascii="Garamond" w:hAnsi="Garamond"/>
        </w:rPr>
      </w:pPr>
      <w:r w:rsidRPr="00194DB9">
        <w:rPr>
          <w:rFonts w:ascii="Garamond" w:hAnsi="Garamond"/>
        </w:rPr>
        <w:t xml:space="preserve">Le dichiarazioni sostitutive, così come previsto all’art. 46 (Dichiarazioni sostitutive di certificazione) e all’art. 47 (Dichiarazioni sostitutive di atto di notorietà) del DPR 445/2000 devono essere rese nella consapevolezza che saranno applicate sanzioni penali in caso di dichiarazioni false e mendaci ai sensi dell’art. 76 del DPR 445/2000 e che il candidato decadrà dai benefici acquisiti in virtù della dichiarazione non veritiera ai sensi dell’art. 75 del DPR 445/2000. </w:t>
      </w:r>
    </w:p>
    <w:p w14:paraId="0236E523" w14:textId="77777777" w:rsidR="00194DB9" w:rsidRPr="00194DB9" w:rsidRDefault="00194DB9" w:rsidP="00194DB9">
      <w:pPr>
        <w:pStyle w:val="Default"/>
        <w:jc w:val="both"/>
        <w:rPr>
          <w:rFonts w:ascii="Garamond" w:hAnsi="Garamond"/>
        </w:rPr>
      </w:pPr>
      <w:r w:rsidRPr="00194DB9">
        <w:rPr>
          <w:rFonts w:ascii="Garamond" w:hAnsi="Garamond"/>
        </w:rPr>
        <w:t xml:space="preserve">Per le dichiarazioni sostitutive, i candidati dovranno allegare, pena la non valutazione delle attestazioni autocertificate, una fotocopia non autenticata di un documento di riconoscimento in corso di validità. </w:t>
      </w:r>
    </w:p>
    <w:p w14:paraId="0F01339A" w14:textId="77777777" w:rsidR="00194DB9" w:rsidRPr="00194DB9" w:rsidRDefault="00194DB9" w:rsidP="00194DB9">
      <w:pPr>
        <w:pStyle w:val="Default"/>
        <w:jc w:val="both"/>
        <w:rPr>
          <w:rFonts w:ascii="Garamond" w:hAnsi="Garamond"/>
        </w:rPr>
      </w:pPr>
      <w:r>
        <w:rPr>
          <w:rFonts w:ascii="Garamond" w:hAnsi="Garamond"/>
        </w:rPr>
        <w:t>Così come previsto dall'ar</w:t>
      </w:r>
      <w:r w:rsidRPr="00194DB9">
        <w:rPr>
          <w:rFonts w:ascii="Garamond" w:hAnsi="Garamond"/>
        </w:rPr>
        <w:t>t. 46 (Dichiarazioni sostitutive di certificazione) e all'art. 47 (Dichiarazioni sostitutive di atto notorio) del DPR 445/</w:t>
      </w:r>
      <w:r w:rsidR="009103F3">
        <w:rPr>
          <w:rFonts w:ascii="Garamond" w:hAnsi="Garamond"/>
        </w:rPr>
        <w:t>20</w:t>
      </w:r>
      <w:r w:rsidRPr="00194DB9">
        <w:rPr>
          <w:rFonts w:ascii="Garamond" w:hAnsi="Garamond"/>
        </w:rPr>
        <w:t xml:space="preserve">00, la compilazione del fac-simile di domanda e del curriculum, formulati sotto forma di dichiarazioni sostitutive, consente la valutazione dei titoli ivi contenuti, sia quale requisito di ammissione, sia quali ulteriori titoli valutabili sulla base dei criteri </w:t>
      </w:r>
      <w:r w:rsidR="006C4CC8">
        <w:rPr>
          <w:rFonts w:ascii="Garamond" w:hAnsi="Garamond"/>
        </w:rPr>
        <w:t xml:space="preserve">fissati nel presente Avviso e che saranno </w:t>
      </w:r>
      <w:r w:rsidRPr="00194DB9">
        <w:rPr>
          <w:rFonts w:ascii="Garamond" w:hAnsi="Garamond"/>
        </w:rPr>
        <w:t xml:space="preserve">stabiliti dalla Commissione esaminatrice. </w:t>
      </w:r>
    </w:p>
    <w:p w14:paraId="3C256427" w14:textId="77777777" w:rsidR="00194DB9" w:rsidRPr="00194DB9" w:rsidRDefault="00194DB9" w:rsidP="00194DB9">
      <w:pPr>
        <w:pStyle w:val="Default"/>
        <w:jc w:val="both"/>
        <w:rPr>
          <w:rFonts w:ascii="Garamond" w:hAnsi="Garamond"/>
        </w:rPr>
      </w:pPr>
      <w:r w:rsidRPr="00194DB9">
        <w:rPr>
          <w:rFonts w:ascii="Garamond" w:hAnsi="Garamond"/>
        </w:rPr>
        <w:t>Nelle dichiarazioni sostitutive l’interessato è tenuto a specificare con esattezza tutti gli elementi e i dati necessari affinché l’Amministrazione sia posta nella condizione di poter determinare con certezza il possesso dei requisiti e/o la valutabilità delle dichiarazioni ai fini della procedura</w:t>
      </w:r>
      <w:r w:rsidR="00382702">
        <w:rPr>
          <w:rFonts w:ascii="Garamond" w:hAnsi="Garamond"/>
        </w:rPr>
        <w:t xml:space="preserve"> di selezione</w:t>
      </w:r>
      <w:r w:rsidRPr="00194DB9">
        <w:rPr>
          <w:rFonts w:ascii="Garamond" w:hAnsi="Garamond"/>
        </w:rPr>
        <w:t xml:space="preserve">. </w:t>
      </w:r>
    </w:p>
    <w:p w14:paraId="01800869" w14:textId="77777777" w:rsidR="00194DB9" w:rsidRPr="00194DB9" w:rsidRDefault="00194DB9" w:rsidP="00194DB9">
      <w:pPr>
        <w:pStyle w:val="Default"/>
        <w:jc w:val="both"/>
        <w:rPr>
          <w:rFonts w:ascii="Garamond" w:hAnsi="Garamond"/>
        </w:rPr>
      </w:pPr>
      <w:r w:rsidRPr="00194DB9">
        <w:rPr>
          <w:rFonts w:ascii="Garamond" w:hAnsi="Garamond"/>
        </w:rPr>
        <w:t xml:space="preserve">Il candidato è tenuto a specificare espressamente ed in modo chiaro ed univoco: </w:t>
      </w:r>
    </w:p>
    <w:p w14:paraId="27CF4843" w14:textId="77777777" w:rsidR="00777AD4" w:rsidRDefault="00194DB9" w:rsidP="00194DB9">
      <w:pPr>
        <w:pStyle w:val="Default"/>
        <w:jc w:val="both"/>
        <w:rPr>
          <w:rFonts w:ascii="Garamond" w:hAnsi="Garamond"/>
        </w:rPr>
      </w:pPr>
      <w:r w:rsidRPr="00194DB9">
        <w:rPr>
          <w:rFonts w:ascii="Garamond" w:hAnsi="Garamond"/>
        </w:rPr>
        <w:t xml:space="preserve">- per i servizi prestati presso Pubbliche Amministrazioni: se trattasi di servizio a tempo indeterminato ovvero a tempo determinato, indicando la denominazione e sede dell’Amministrazione-datore di lavoro, la posizione funzionale ed il profilo professionale rivestito, livello/categoria e CCNL di riferimento ed infine se il rapporto di lavoro è a tempo pieno o parziale (specificando, in quest’ultimo caso, la percentuale </w:t>
      </w:r>
      <w:r w:rsidRPr="00194DB9">
        <w:rPr>
          <w:rFonts w:ascii="Garamond" w:hAnsi="Garamond"/>
        </w:rPr>
        <w:lastRenderedPageBreak/>
        <w:t xml:space="preserve">oraria rispetto alla prestazione lavorativa full-time); il periodo di servizio prestato deve essere esattamente indicato con precisazione della data di inizio ed eventualmente di quella finale (giorno, mese, anno di inizio e di fine rapporto), con indicazione di eventuali periodi di interruzione o sospensione (anche in tal caso con indicazione precisa del giorno, mese ed anno di inizio e fine dell’interruzione o sospensione) del rapporto (es. aspettative senza retribuzione e senza decorrenza dell'anzianità). </w:t>
      </w:r>
    </w:p>
    <w:p w14:paraId="5613FAF2" w14:textId="77777777" w:rsidR="00194DB9" w:rsidRPr="00194DB9" w:rsidRDefault="00194DB9" w:rsidP="00194DB9">
      <w:pPr>
        <w:pStyle w:val="Default"/>
        <w:jc w:val="both"/>
        <w:rPr>
          <w:rFonts w:ascii="Garamond" w:hAnsi="Garamond"/>
        </w:rPr>
      </w:pPr>
      <w:r w:rsidRPr="00194DB9">
        <w:rPr>
          <w:rFonts w:ascii="Garamond" w:hAnsi="Garamond"/>
        </w:rPr>
        <w:t xml:space="preserve">Al fine di consentire la verifica della corrispondenza della qualifica rivestita presso altra pubblica amministrazione, il candidato deve specificare le mansioni effettivamente svolte, qualora le stesse non siano desumibili dalla qualifica. </w:t>
      </w:r>
    </w:p>
    <w:p w14:paraId="578EFBA1" w14:textId="77777777" w:rsidR="00194DB9" w:rsidRPr="00194DB9" w:rsidRDefault="00194DB9" w:rsidP="00194DB9">
      <w:pPr>
        <w:pStyle w:val="Default"/>
        <w:jc w:val="both"/>
        <w:rPr>
          <w:rFonts w:ascii="Garamond" w:hAnsi="Garamond"/>
        </w:rPr>
      </w:pPr>
      <w:r w:rsidRPr="00194DB9">
        <w:rPr>
          <w:rFonts w:ascii="Garamond" w:hAnsi="Garamond"/>
        </w:rPr>
        <w:t xml:space="preserve">- per le attività dichiarate nel curriculum formativo e professionale: la sede e la struttura nella quale l’attività è stata svolta, il periodo di attività con l’indicazione precisa della data di inizio e termine (giorno, mese, anno di inizio e termine dell’attività prestata), le eventuali interruzioni, le mansioni svolte, l’elencazione dei lavori portati a termine o ai quali si è collaborato ed in quale ruolo e forma giuridica; </w:t>
      </w:r>
    </w:p>
    <w:p w14:paraId="23582C40" w14:textId="77777777" w:rsidR="00194DB9" w:rsidRPr="00194DB9" w:rsidRDefault="00194DB9" w:rsidP="00194DB9">
      <w:pPr>
        <w:pStyle w:val="Default"/>
        <w:jc w:val="both"/>
        <w:rPr>
          <w:rFonts w:ascii="Garamond" w:hAnsi="Garamond"/>
        </w:rPr>
      </w:pPr>
      <w:r w:rsidRPr="00194DB9">
        <w:rPr>
          <w:rFonts w:ascii="Garamond" w:hAnsi="Garamond"/>
        </w:rPr>
        <w:t xml:space="preserve">- per i titoli di studio: esatta indicazione della denominazione del titolo secondo l’ordinamento vigente </w:t>
      </w:r>
      <w:r w:rsidR="00495391">
        <w:rPr>
          <w:rFonts w:ascii="Garamond" w:hAnsi="Garamond"/>
        </w:rPr>
        <w:t>ne</w:t>
      </w:r>
      <w:r w:rsidRPr="00194DB9">
        <w:rPr>
          <w:rFonts w:ascii="Garamond" w:hAnsi="Garamond"/>
        </w:rPr>
        <w:t xml:space="preserve">l quale il medesimo titolo è stato conseguito, data di conseguimento, votazione, sede e denominazione completa dell’Istituto presso il quale il titolo è stato conseguito; </w:t>
      </w:r>
    </w:p>
    <w:p w14:paraId="08A66826" w14:textId="77777777" w:rsidR="00194DB9" w:rsidRPr="00194DB9" w:rsidRDefault="00194DB9" w:rsidP="00194DB9">
      <w:pPr>
        <w:pStyle w:val="Default"/>
        <w:jc w:val="both"/>
        <w:rPr>
          <w:rFonts w:ascii="Garamond" w:hAnsi="Garamond"/>
        </w:rPr>
      </w:pPr>
      <w:r w:rsidRPr="00194DB9">
        <w:rPr>
          <w:rFonts w:ascii="Garamond" w:hAnsi="Garamond"/>
        </w:rPr>
        <w:t xml:space="preserve">- per le pubblicazioni: il candidato può presentare l’originale o la fotocopia conforme dell’originale edito a stampa, ai sensi degli artt. 19 e 47 del DPR n. 445/2000 con allegata fotocopia del documento di identità. </w:t>
      </w:r>
    </w:p>
    <w:p w14:paraId="72F6258F" w14:textId="77777777" w:rsidR="00194DB9" w:rsidRPr="00194DB9" w:rsidRDefault="00194DB9" w:rsidP="00194DB9">
      <w:pPr>
        <w:pStyle w:val="Default"/>
        <w:jc w:val="both"/>
        <w:rPr>
          <w:rFonts w:ascii="Garamond" w:hAnsi="Garamond"/>
        </w:rPr>
      </w:pPr>
      <w:r w:rsidRPr="00194DB9">
        <w:rPr>
          <w:rFonts w:ascii="Garamond" w:hAnsi="Garamond"/>
        </w:rPr>
        <w:t xml:space="preserve">La formale compilazione dell’allegato fac-simile di domanda costituirà, unicamente per gli elementi ivi contenuti, dichiarazione sostitutiva ai sensi del D.P.R. 445/2000. </w:t>
      </w:r>
    </w:p>
    <w:p w14:paraId="680BE226" w14:textId="77777777" w:rsidR="00194DB9" w:rsidRPr="00194DB9" w:rsidRDefault="00194DB9" w:rsidP="00194DB9">
      <w:pPr>
        <w:pStyle w:val="Default"/>
        <w:jc w:val="both"/>
        <w:rPr>
          <w:rFonts w:ascii="Garamond" w:hAnsi="Garamond"/>
        </w:rPr>
      </w:pPr>
      <w:r w:rsidRPr="00194DB9">
        <w:rPr>
          <w:rFonts w:ascii="Garamond" w:hAnsi="Garamond"/>
        </w:rPr>
        <w:t>Le dichiarazioni effettuate, ai sensi degli artt. 46 e 47 del D.P.R. 445/2000, nella domanda di ammissione al</w:t>
      </w:r>
      <w:r>
        <w:rPr>
          <w:rFonts w:ascii="Garamond" w:hAnsi="Garamond"/>
        </w:rPr>
        <w:t>la selezione</w:t>
      </w:r>
      <w:r w:rsidRPr="00194DB9">
        <w:rPr>
          <w:rFonts w:ascii="Garamond" w:hAnsi="Garamond"/>
        </w:rPr>
        <w:t xml:space="preserve">, esimono il candidato dalla presentazione contestuale dei relativi documenti. </w:t>
      </w:r>
    </w:p>
    <w:p w14:paraId="2AEFA7BE" w14:textId="77777777" w:rsidR="00194DB9" w:rsidRPr="00194DB9" w:rsidRDefault="00194DB9" w:rsidP="00194DB9">
      <w:pPr>
        <w:pStyle w:val="Default"/>
        <w:jc w:val="both"/>
        <w:rPr>
          <w:rFonts w:ascii="Garamond" w:hAnsi="Garamond"/>
        </w:rPr>
      </w:pPr>
      <w:r w:rsidRPr="00194DB9">
        <w:rPr>
          <w:rFonts w:ascii="Garamond" w:hAnsi="Garamond"/>
        </w:rPr>
        <w:t xml:space="preserve">Si ricorda che ai sensi dell'articolo 15 della legge 183 del 12.11.2011 e della </w:t>
      </w:r>
      <w:r w:rsidR="00830DBC">
        <w:rPr>
          <w:rFonts w:ascii="Garamond" w:hAnsi="Garamond"/>
        </w:rPr>
        <w:t>D</w:t>
      </w:r>
      <w:r w:rsidRPr="00194DB9">
        <w:rPr>
          <w:rFonts w:ascii="Garamond" w:hAnsi="Garamond"/>
        </w:rPr>
        <w:t>irettiva n.</w:t>
      </w:r>
      <w:r w:rsidR="00830DBC">
        <w:rPr>
          <w:rFonts w:ascii="Garamond" w:hAnsi="Garamond"/>
        </w:rPr>
        <w:t xml:space="preserve"> </w:t>
      </w:r>
      <w:r w:rsidRPr="00194DB9">
        <w:rPr>
          <w:rFonts w:ascii="Garamond" w:hAnsi="Garamond"/>
        </w:rPr>
        <w:t>14/2011 del Ministro della Pubblica Amministrazione e della Semplificazione, A</w:t>
      </w:r>
      <w:r w:rsidR="00777AD4">
        <w:rPr>
          <w:rFonts w:ascii="Garamond" w:hAnsi="Garamond"/>
        </w:rPr>
        <w:t>RTA</w:t>
      </w:r>
      <w:r w:rsidRPr="00194DB9">
        <w:rPr>
          <w:rFonts w:ascii="Garamond" w:hAnsi="Garamond"/>
        </w:rPr>
        <w:t xml:space="preserve"> Abruzzo potrà accettare esclusivamente le dichiarazioni sostitutive di certificazioni o di atti di notorietà. </w:t>
      </w:r>
    </w:p>
    <w:p w14:paraId="4702F8FE" w14:textId="77777777" w:rsidR="00194DB9" w:rsidRPr="00194DB9" w:rsidRDefault="00194DB9" w:rsidP="00194DB9">
      <w:pPr>
        <w:pStyle w:val="Default"/>
        <w:jc w:val="both"/>
        <w:rPr>
          <w:rFonts w:ascii="Garamond" w:hAnsi="Garamond"/>
        </w:rPr>
      </w:pPr>
      <w:r w:rsidRPr="00194DB9">
        <w:rPr>
          <w:rFonts w:ascii="Garamond" w:hAnsi="Garamond"/>
        </w:rPr>
        <w:t xml:space="preserve">Le certificazioni rilasciate dalla pubblica amministrazione in ordine a stati, qualità personale e fatti sono valide soltanto nei rapporti fra privati. </w:t>
      </w:r>
    </w:p>
    <w:p w14:paraId="5817015D" w14:textId="77777777" w:rsidR="00194DB9" w:rsidRPr="00194DB9" w:rsidRDefault="00194DB9" w:rsidP="00194DB9">
      <w:pPr>
        <w:pStyle w:val="Default"/>
        <w:jc w:val="both"/>
        <w:rPr>
          <w:rFonts w:ascii="Garamond" w:hAnsi="Garamond"/>
        </w:rPr>
      </w:pPr>
      <w:r w:rsidRPr="00194DB9">
        <w:rPr>
          <w:rFonts w:ascii="Garamond" w:hAnsi="Garamond"/>
        </w:rPr>
        <w:t xml:space="preserve">Si prega di attenersi scrupolosamente a tale disposizione nella predisposizione della domanda di partecipazione alla presente procedura. </w:t>
      </w:r>
    </w:p>
    <w:p w14:paraId="059C2581" w14:textId="77777777" w:rsidR="00194DB9" w:rsidRDefault="00194DB9" w:rsidP="00194DB9">
      <w:pPr>
        <w:pStyle w:val="Default"/>
        <w:jc w:val="both"/>
        <w:rPr>
          <w:rFonts w:ascii="Garamond" w:hAnsi="Garamond"/>
        </w:rPr>
      </w:pPr>
      <w:r w:rsidRPr="00194DB9">
        <w:rPr>
          <w:rFonts w:ascii="Garamond" w:hAnsi="Garamond"/>
        </w:rPr>
        <w:t>L’Amministrazione si riserva, altresì, ai sensi degli articoli 71 e 72 del DPR 445/2000, la facoltà di effettuare indagini a campione sulla veridicità delle dichiarazioni sostitutive (di certificazione e di atto di notorietà) effettuate e di trasmetterne le risultanze all’autorità competente, in base a quanto previsto dalla normativa in materia.</w:t>
      </w:r>
    </w:p>
    <w:p w14:paraId="52577BBC" w14:textId="77777777" w:rsidR="00194DB9" w:rsidRDefault="00194DB9" w:rsidP="00662FB2">
      <w:pPr>
        <w:pStyle w:val="Default"/>
        <w:jc w:val="both"/>
        <w:rPr>
          <w:rFonts w:ascii="Garamond" w:hAnsi="Garamond"/>
        </w:rPr>
      </w:pPr>
    </w:p>
    <w:p w14:paraId="0132CC25" w14:textId="77777777" w:rsidR="00194DB9" w:rsidRPr="003C686A" w:rsidRDefault="00194DB9" w:rsidP="00662FB2">
      <w:pPr>
        <w:pStyle w:val="Default"/>
        <w:jc w:val="both"/>
        <w:rPr>
          <w:rFonts w:ascii="Garamond" w:hAnsi="Garamond"/>
          <w:b/>
          <w:u w:val="single"/>
        </w:rPr>
      </w:pPr>
      <w:r w:rsidRPr="003C686A">
        <w:rPr>
          <w:rFonts w:ascii="Garamond" w:hAnsi="Garamond"/>
          <w:b/>
          <w:u w:val="single"/>
        </w:rPr>
        <w:t xml:space="preserve">Art. </w:t>
      </w:r>
      <w:r w:rsidR="00777AD4">
        <w:rPr>
          <w:rFonts w:ascii="Garamond" w:hAnsi="Garamond"/>
          <w:b/>
          <w:u w:val="single"/>
        </w:rPr>
        <w:t>8</w:t>
      </w:r>
      <w:r w:rsidRPr="003C686A">
        <w:rPr>
          <w:rFonts w:ascii="Garamond" w:hAnsi="Garamond"/>
          <w:b/>
          <w:u w:val="single"/>
        </w:rPr>
        <w:t>) Ammissione ed esclusione dei candidati – Integrazione della domanda</w:t>
      </w:r>
    </w:p>
    <w:p w14:paraId="14CE49B0" w14:textId="77777777" w:rsidR="00194DB9" w:rsidRPr="00194DB9" w:rsidRDefault="00194DB9" w:rsidP="00194DB9">
      <w:pPr>
        <w:pStyle w:val="Default"/>
        <w:jc w:val="both"/>
        <w:rPr>
          <w:rFonts w:ascii="Garamond" w:hAnsi="Garamond"/>
        </w:rPr>
      </w:pPr>
      <w:r w:rsidRPr="00194DB9">
        <w:rPr>
          <w:rFonts w:ascii="Garamond" w:hAnsi="Garamond"/>
        </w:rPr>
        <w:t xml:space="preserve">L’ammissione dei candidati è disposta con provvedimento del </w:t>
      </w:r>
      <w:r w:rsidR="0003331A">
        <w:rPr>
          <w:rFonts w:ascii="Garamond" w:hAnsi="Garamond"/>
        </w:rPr>
        <w:t>Responsabile del Procedimento</w:t>
      </w:r>
      <w:r w:rsidRPr="00194DB9">
        <w:rPr>
          <w:rFonts w:ascii="Garamond" w:hAnsi="Garamond"/>
        </w:rPr>
        <w:t xml:space="preserve">, il quale dispone altresì la non ammissione di coloro che, in base alle dichiarazioni contenute nelle domande, risultano privi dei requisiti prescritti, nonché di quelli le cui domande non corrispondano alle forme di legge prescritte dall’Avviso o risultino non sottoscritte o pervenute fuori dei termini. </w:t>
      </w:r>
    </w:p>
    <w:p w14:paraId="48ED98CA" w14:textId="77777777" w:rsidR="00194DB9" w:rsidRPr="00194DB9" w:rsidRDefault="00194DB9" w:rsidP="00194DB9">
      <w:pPr>
        <w:pStyle w:val="Default"/>
        <w:jc w:val="both"/>
        <w:rPr>
          <w:rFonts w:ascii="Garamond" w:hAnsi="Garamond"/>
        </w:rPr>
      </w:pPr>
      <w:r w:rsidRPr="00194DB9">
        <w:rPr>
          <w:rFonts w:ascii="Garamond" w:hAnsi="Garamond"/>
        </w:rPr>
        <w:t>Ai candidati esclusi</w:t>
      </w:r>
      <w:r w:rsidR="00B91037">
        <w:rPr>
          <w:rFonts w:ascii="Garamond" w:hAnsi="Garamond"/>
        </w:rPr>
        <w:t xml:space="preserve">, </w:t>
      </w:r>
      <w:r w:rsidR="00B91037" w:rsidRPr="00194DB9">
        <w:rPr>
          <w:rFonts w:ascii="Garamond" w:hAnsi="Garamond"/>
        </w:rPr>
        <w:t>sarà data comunicazione</w:t>
      </w:r>
      <w:r w:rsidR="00E80B3E">
        <w:rPr>
          <w:rFonts w:ascii="Garamond" w:hAnsi="Garamond"/>
        </w:rPr>
        <w:t xml:space="preserve"> </w:t>
      </w:r>
      <w:r w:rsidR="00B91037">
        <w:rPr>
          <w:rFonts w:ascii="Garamond" w:hAnsi="Garamond"/>
        </w:rPr>
        <w:t>formale</w:t>
      </w:r>
      <w:r w:rsidR="00B44523" w:rsidRPr="00B44523">
        <w:rPr>
          <w:rFonts w:ascii="Garamond" w:hAnsi="Garamond"/>
        </w:rPr>
        <w:t xml:space="preserve"> del relativo provvedimento</w:t>
      </w:r>
      <w:r w:rsidR="00B91037">
        <w:rPr>
          <w:rFonts w:ascii="Garamond" w:hAnsi="Garamond"/>
        </w:rPr>
        <w:t xml:space="preserve">, </w:t>
      </w:r>
      <w:r w:rsidRPr="00194DB9">
        <w:rPr>
          <w:rFonts w:ascii="Garamond" w:hAnsi="Garamond"/>
        </w:rPr>
        <w:t xml:space="preserve">entro </w:t>
      </w:r>
      <w:r w:rsidR="0003331A">
        <w:rPr>
          <w:rFonts w:ascii="Garamond" w:hAnsi="Garamond"/>
        </w:rPr>
        <w:t>cinque</w:t>
      </w:r>
      <w:r w:rsidR="001D4C2B">
        <w:rPr>
          <w:rFonts w:ascii="Garamond" w:hAnsi="Garamond"/>
        </w:rPr>
        <w:t xml:space="preserve"> </w:t>
      </w:r>
      <w:r w:rsidRPr="00194DB9">
        <w:rPr>
          <w:rFonts w:ascii="Garamond" w:hAnsi="Garamond"/>
        </w:rPr>
        <w:t xml:space="preserve">giorni. </w:t>
      </w:r>
    </w:p>
    <w:p w14:paraId="5E0B5708" w14:textId="77777777" w:rsidR="00777AD4" w:rsidRDefault="00194DB9" w:rsidP="00194DB9">
      <w:pPr>
        <w:pStyle w:val="Default"/>
        <w:jc w:val="both"/>
        <w:rPr>
          <w:rFonts w:ascii="Garamond" w:hAnsi="Garamond"/>
        </w:rPr>
      </w:pPr>
      <w:r w:rsidRPr="00194DB9">
        <w:rPr>
          <w:rFonts w:ascii="Garamond" w:hAnsi="Garamond"/>
        </w:rPr>
        <w:t>Qualor</w:t>
      </w:r>
      <w:r w:rsidR="00B44523">
        <w:rPr>
          <w:rFonts w:ascii="Garamond" w:hAnsi="Garamond"/>
        </w:rPr>
        <w:t>a la domanda di ammissione all’</w:t>
      </w:r>
      <w:r w:rsidRPr="00194DB9">
        <w:rPr>
          <w:rFonts w:ascii="Garamond" w:hAnsi="Garamond"/>
        </w:rPr>
        <w:t xml:space="preserve">Avviso di selezione risulti incompleta riguardo all’indicazione dei requisiti generali o specifici, </w:t>
      </w:r>
      <w:r w:rsidR="00B44523">
        <w:rPr>
          <w:rFonts w:ascii="Garamond" w:hAnsi="Garamond"/>
        </w:rPr>
        <w:t>il Responsabile del Procedimento</w:t>
      </w:r>
      <w:r w:rsidRPr="00194DB9">
        <w:rPr>
          <w:rFonts w:ascii="Garamond" w:hAnsi="Garamond"/>
        </w:rPr>
        <w:t xml:space="preserve"> ha facoltà di chiederne l'integrazione all'interessato, fissandogli un termine non superiore a dieci giorni per adempiere. </w:t>
      </w:r>
    </w:p>
    <w:p w14:paraId="7416C7BD" w14:textId="77777777" w:rsidR="00777AD4" w:rsidRDefault="00194DB9" w:rsidP="00194DB9">
      <w:pPr>
        <w:pStyle w:val="Default"/>
        <w:jc w:val="both"/>
        <w:rPr>
          <w:rFonts w:ascii="Garamond" w:hAnsi="Garamond"/>
        </w:rPr>
      </w:pPr>
      <w:r w:rsidRPr="00194DB9">
        <w:rPr>
          <w:rFonts w:ascii="Garamond" w:hAnsi="Garamond"/>
        </w:rPr>
        <w:t xml:space="preserve">Decorso inutilmente tale termine il candidato che non avesse adempiuto all’integrazione richiesta viene escluso dalla selezione. </w:t>
      </w:r>
    </w:p>
    <w:p w14:paraId="28F984D7" w14:textId="77777777" w:rsidR="00194DB9" w:rsidRDefault="00194DB9" w:rsidP="00194DB9">
      <w:pPr>
        <w:pStyle w:val="Default"/>
        <w:jc w:val="both"/>
        <w:rPr>
          <w:rFonts w:ascii="Garamond" w:hAnsi="Garamond"/>
        </w:rPr>
      </w:pPr>
      <w:r w:rsidRPr="00194DB9">
        <w:rPr>
          <w:rFonts w:ascii="Garamond" w:hAnsi="Garamond"/>
        </w:rPr>
        <w:t>Dopo la scadenza dell’Avviso, non sono ammesse ulteriori integrazioni se non richieste dall’Agenzia.</w:t>
      </w:r>
    </w:p>
    <w:p w14:paraId="0769E43B" w14:textId="77777777" w:rsidR="00194DB9" w:rsidRDefault="00194DB9" w:rsidP="00662FB2">
      <w:pPr>
        <w:pStyle w:val="Default"/>
        <w:jc w:val="both"/>
        <w:rPr>
          <w:rFonts w:ascii="Garamond" w:hAnsi="Garamond"/>
        </w:rPr>
      </w:pPr>
    </w:p>
    <w:p w14:paraId="046560C9" w14:textId="77777777" w:rsidR="003C686A" w:rsidRPr="008C6D76" w:rsidRDefault="003C686A" w:rsidP="00662FB2">
      <w:pPr>
        <w:pStyle w:val="Default"/>
        <w:jc w:val="both"/>
        <w:rPr>
          <w:rFonts w:ascii="Garamond" w:hAnsi="Garamond"/>
          <w:b/>
          <w:u w:val="single"/>
        </w:rPr>
      </w:pPr>
      <w:r w:rsidRPr="008C6D76">
        <w:rPr>
          <w:rFonts w:ascii="Garamond" w:hAnsi="Garamond"/>
          <w:b/>
          <w:u w:val="single"/>
        </w:rPr>
        <w:t xml:space="preserve">Art. </w:t>
      </w:r>
      <w:r w:rsidR="00777AD4">
        <w:rPr>
          <w:rFonts w:ascii="Garamond" w:hAnsi="Garamond"/>
          <w:b/>
          <w:u w:val="single"/>
        </w:rPr>
        <w:t>9</w:t>
      </w:r>
      <w:r w:rsidRPr="008C6D76">
        <w:rPr>
          <w:rFonts w:ascii="Garamond" w:hAnsi="Garamond"/>
          <w:b/>
          <w:u w:val="single"/>
        </w:rPr>
        <w:t xml:space="preserve">) Commissione di </w:t>
      </w:r>
      <w:r w:rsidR="00D0613F">
        <w:rPr>
          <w:rFonts w:ascii="Garamond" w:hAnsi="Garamond"/>
          <w:b/>
          <w:u w:val="single"/>
        </w:rPr>
        <w:t>esame</w:t>
      </w:r>
      <w:r w:rsidR="001D4C2B">
        <w:rPr>
          <w:rFonts w:ascii="Garamond" w:hAnsi="Garamond"/>
          <w:b/>
          <w:u w:val="single"/>
        </w:rPr>
        <w:t xml:space="preserve"> </w:t>
      </w:r>
    </w:p>
    <w:p w14:paraId="403EBF15" w14:textId="77777777" w:rsidR="003C686A" w:rsidRPr="003C686A" w:rsidRDefault="003C686A" w:rsidP="003C686A">
      <w:pPr>
        <w:pStyle w:val="Default"/>
        <w:jc w:val="both"/>
        <w:rPr>
          <w:rFonts w:ascii="Garamond" w:hAnsi="Garamond"/>
        </w:rPr>
      </w:pPr>
      <w:r w:rsidRPr="003C686A">
        <w:rPr>
          <w:rFonts w:ascii="Garamond" w:hAnsi="Garamond"/>
        </w:rPr>
        <w:t xml:space="preserve">La Commissione </w:t>
      </w:r>
      <w:r w:rsidR="00D0613F">
        <w:rPr>
          <w:rFonts w:ascii="Garamond" w:hAnsi="Garamond"/>
        </w:rPr>
        <w:t>esaminatrice</w:t>
      </w:r>
      <w:r w:rsidRPr="003C686A">
        <w:rPr>
          <w:rFonts w:ascii="Garamond" w:hAnsi="Garamond"/>
        </w:rPr>
        <w:t xml:space="preserve"> è nominata con provvedimento del Direttore Generale de</w:t>
      </w:r>
      <w:r w:rsidR="00777AD4">
        <w:rPr>
          <w:rFonts w:ascii="Garamond" w:hAnsi="Garamond"/>
        </w:rPr>
        <w:t>ll’Agenzia ed è composta da un Presidente, da due C</w:t>
      </w:r>
      <w:r w:rsidRPr="003C686A">
        <w:rPr>
          <w:rFonts w:ascii="Garamond" w:hAnsi="Garamond"/>
        </w:rPr>
        <w:t xml:space="preserve">omponenti e da un segretario. </w:t>
      </w:r>
    </w:p>
    <w:p w14:paraId="42356E15" w14:textId="77777777" w:rsidR="003C686A" w:rsidRPr="003C686A" w:rsidRDefault="00777AD4" w:rsidP="003C686A">
      <w:pPr>
        <w:pStyle w:val="Default"/>
        <w:jc w:val="both"/>
        <w:rPr>
          <w:rFonts w:ascii="Garamond" w:hAnsi="Garamond"/>
        </w:rPr>
      </w:pPr>
      <w:r>
        <w:rPr>
          <w:rFonts w:ascii="Garamond" w:hAnsi="Garamond"/>
        </w:rPr>
        <w:t>Almeno un terzo dei posti di C</w:t>
      </w:r>
      <w:r w:rsidR="003C686A" w:rsidRPr="003C686A">
        <w:rPr>
          <w:rFonts w:ascii="Garamond" w:hAnsi="Garamond"/>
        </w:rPr>
        <w:t xml:space="preserve">omponente, salva motivata impossibilità, è riservato alle donne in conformità all’articolo 57, comma 1, del </w:t>
      </w:r>
      <w:proofErr w:type="spellStart"/>
      <w:r w:rsidR="003C686A" w:rsidRPr="003C686A">
        <w:rPr>
          <w:rFonts w:ascii="Garamond" w:hAnsi="Garamond"/>
        </w:rPr>
        <w:t>D.Lgs.</w:t>
      </w:r>
      <w:proofErr w:type="spellEnd"/>
      <w:r w:rsidR="003C686A" w:rsidRPr="003C686A">
        <w:rPr>
          <w:rFonts w:ascii="Garamond" w:hAnsi="Garamond"/>
        </w:rPr>
        <w:t xml:space="preserve"> 165/2001. </w:t>
      </w:r>
    </w:p>
    <w:p w14:paraId="16CCF339" w14:textId="77777777" w:rsidR="003C686A" w:rsidRDefault="003C686A" w:rsidP="003C686A">
      <w:pPr>
        <w:pStyle w:val="Default"/>
        <w:jc w:val="both"/>
        <w:rPr>
          <w:rFonts w:ascii="Garamond" w:hAnsi="Garamond"/>
        </w:rPr>
      </w:pPr>
      <w:r w:rsidRPr="003C686A">
        <w:rPr>
          <w:rFonts w:ascii="Garamond" w:hAnsi="Garamond"/>
        </w:rPr>
        <w:lastRenderedPageBreak/>
        <w:t>Le funzioni di segretario sono svolte da un dipendente dell’Agenzia di categoria non inferiore alla C e di qualificazione e professionalità adeguate ai compiti da svolgere.</w:t>
      </w:r>
    </w:p>
    <w:p w14:paraId="4F9B9225" w14:textId="77777777" w:rsidR="003C686A" w:rsidRDefault="008C6D76" w:rsidP="00662FB2">
      <w:pPr>
        <w:pStyle w:val="Default"/>
        <w:jc w:val="both"/>
        <w:rPr>
          <w:rFonts w:ascii="Garamond" w:hAnsi="Garamond"/>
        </w:rPr>
      </w:pPr>
      <w:r w:rsidRPr="008C6D76">
        <w:rPr>
          <w:rFonts w:ascii="Garamond" w:hAnsi="Garamond"/>
        </w:rPr>
        <w:t>In ogni caso</w:t>
      </w:r>
      <w:r w:rsidR="00145A06">
        <w:rPr>
          <w:rFonts w:ascii="Garamond" w:hAnsi="Garamond"/>
        </w:rPr>
        <w:t>, ai sensi dell’art. 35</w:t>
      </w:r>
      <w:r w:rsidR="00AA49F8">
        <w:rPr>
          <w:rFonts w:ascii="Garamond" w:hAnsi="Garamond"/>
        </w:rPr>
        <w:t xml:space="preserve"> del </w:t>
      </w:r>
      <w:proofErr w:type="spellStart"/>
      <w:r w:rsidR="00AA49F8">
        <w:rPr>
          <w:rFonts w:ascii="Garamond" w:hAnsi="Garamond"/>
        </w:rPr>
        <w:t>D.Lgs.</w:t>
      </w:r>
      <w:proofErr w:type="spellEnd"/>
      <w:r w:rsidR="00AA49F8">
        <w:rPr>
          <w:rFonts w:ascii="Garamond" w:hAnsi="Garamond"/>
        </w:rPr>
        <w:t xml:space="preserve"> 165/2001,</w:t>
      </w:r>
      <w:r w:rsidR="00777AD4">
        <w:rPr>
          <w:rFonts w:ascii="Garamond" w:hAnsi="Garamond"/>
        </w:rPr>
        <w:t xml:space="preserve"> i C</w:t>
      </w:r>
      <w:r w:rsidRPr="008C6D76">
        <w:rPr>
          <w:rFonts w:ascii="Garamond" w:hAnsi="Garamond"/>
        </w:rPr>
        <w:t xml:space="preserve">omponenti della Commissione non dovranno essere componenti dell’organo di </w:t>
      </w:r>
      <w:r w:rsidR="00AA49F8" w:rsidRPr="00AA49F8">
        <w:rPr>
          <w:rFonts w:ascii="Garamond" w:hAnsi="Garamond"/>
        </w:rPr>
        <w:t>direzione politica dell’amministrazione</w:t>
      </w:r>
      <w:r w:rsidRPr="00AA49F8">
        <w:rPr>
          <w:rFonts w:ascii="Garamond" w:hAnsi="Garamond"/>
        </w:rPr>
        <w:t xml:space="preserve">, ricoprire cariche politiche o essere </w:t>
      </w:r>
      <w:r w:rsidR="00AA49F8" w:rsidRPr="00AA49F8">
        <w:rPr>
          <w:rFonts w:ascii="Garamond" w:hAnsi="Garamond"/>
        </w:rPr>
        <w:t xml:space="preserve">rappresentanti sindacali o designati </w:t>
      </w:r>
      <w:r w:rsidRPr="00AA49F8">
        <w:rPr>
          <w:rFonts w:ascii="Garamond" w:hAnsi="Garamond"/>
        </w:rPr>
        <w:t>dalle confederazioni ed organizzazioni sindacali o dalle associazioni professionali.</w:t>
      </w:r>
    </w:p>
    <w:p w14:paraId="1E427760" w14:textId="77777777" w:rsidR="008C6D76" w:rsidRDefault="008C6D76" w:rsidP="00D11F2C">
      <w:pPr>
        <w:pStyle w:val="Default"/>
        <w:jc w:val="both"/>
        <w:rPr>
          <w:rFonts w:ascii="Garamond" w:hAnsi="Garamond"/>
        </w:rPr>
      </w:pPr>
    </w:p>
    <w:p w14:paraId="76EA60DC" w14:textId="77777777" w:rsidR="00D11F2C" w:rsidRPr="00F47331" w:rsidRDefault="00F47331" w:rsidP="008C6D76">
      <w:pPr>
        <w:pStyle w:val="Default"/>
        <w:jc w:val="both"/>
        <w:rPr>
          <w:rFonts w:ascii="Garamond" w:hAnsi="Garamond"/>
          <w:b/>
          <w:u w:val="single"/>
        </w:rPr>
      </w:pPr>
      <w:r w:rsidRPr="00F47331">
        <w:rPr>
          <w:rFonts w:ascii="Garamond" w:hAnsi="Garamond"/>
          <w:b/>
          <w:u w:val="single"/>
        </w:rPr>
        <w:t xml:space="preserve">Art. </w:t>
      </w:r>
      <w:r w:rsidR="00980874">
        <w:rPr>
          <w:rFonts w:ascii="Garamond" w:hAnsi="Garamond"/>
          <w:b/>
          <w:u w:val="single"/>
        </w:rPr>
        <w:t>1</w:t>
      </w:r>
      <w:r w:rsidR="00777AD4">
        <w:rPr>
          <w:rFonts w:ascii="Garamond" w:hAnsi="Garamond"/>
          <w:b/>
          <w:u w:val="single"/>
        </w:rPr>
        <w:t>0</w:t>
      </w:r>
      <w:r w:rsidRPr="00F47331">
        <w:rPr>
          <w:rFonts w:ascii="Garamond" w:hAnsi="Garamond"/>
          <w:b/>
          <w:u w:val="single"/>
        </w:rPr>
        <w:t>) Disposizioni finali</w:t>
      </w:r>
    </w:p>
    <w:p w14:paraId="1892C099" w14:textId="77777777" w:rsidR="00F47331" w:rsidRPr="00F47331" w:rsidRDefault="00F47331" w:rsidP="00F47331">
      <w:pPr>
        <w:pStyle w:val="Default"/>
        <w:jc w:val="both"/>
        <w:rPr>
          <w:rFonts w:ascii="Garamond" w:hAnsi="Garamond"/>
        </w:rPr>
      </w:pPr>
      <w:r w:rsidRPr="00F47331">
        <w:rPr>
          <w:rFonts w:ascii="Garamond" w:hAnsi="Garamond"/>
        </w:rPr>
        <w:t xml:space="preserve">Il presente Avviso costituisce </w:t>
      </w:r>
      <w:proofErr w:type="spellStart"/>
      <w:r w:rsidRPr="00F47331">
        <w:rPr>
          <w:rFonts w:ascii="Garamond" w:hAnsi="Garamond"/>
        </w:rPr>
        <w:t>lex</w:t>
      </w:r>
      <w:proofErr w:type="spellEnd"/>
      <w:r w:rsidRPr="00F47331">
        <w:rPr>
          <w:rFonts w:ascii="Garamond" w:hAnsi="Garamond"/>
        </w:rPr>
        <w:t xml:space="preserve"> </w:t>
      </w:r>
      <w:proofErr w:type="spellStart"/>
      <w:r w:rsidRPr="00F47331">
        <w:rPr>
          <w:rFonts w:ascii="Garamond" w:hAnsi="Garamond"/>
        </w:rPr>
        <w:t>specialis</w:t>
      </w:r>
      <w:proofErr w:type="spellEnd"/>
      <w:r w:rsidRPr="00F47331">
        <w:rPr>
          <w:rFonts w:ascii="Garamond" w:hAnsi="Garamond"/>
        </w:rPr>
        <w:t xml:space="preserve"> e pertanto la presentazione della domanda di partecipazione comporta implicitamente l’accettazione, senza riserva alcuna, di tutte le condizioni e prescrizioni ivi contenute. </w:t>
      </w:r>
    </w:p>
    <w:p w14:paraId="50F37DFB" w14:textId="77777777" w:rsidR="00F47331" w:rsidRPr="00F47331" w:rsidRDefault="00F47331" w:rsidP="00F47331">
      <w:pPr>
        <w:pStyle w:val="Default"/>
        <w:jc w:val="both"/>
        <w:rPr>
          <w:rFonts w:ascii="Garamond" w:hAnsi="Garamond"/>
        </w:rPr>
      </w:pPr>
      <w:r w:rsidRPr="00F47331">
        <w:rPr>
          <w:rFonts w:ascii="Garamond" w:hAnsi="Garamond"/>
        </w:rPr>
        <w:t>Il presente Avviso, completo de</w:t>
      </w:r>
      <w:r>
        <w:rPr>
          <w:rFonts w:ascii="Garamond" w:hAnsi="Garamond"/>
        </w:rPr>
        <w:t>l</w:t>
      </w:r>
      <w:r w:rsidRPr="00F47331">
        <w:rPr>
          <w:rFonts w:ascii="Garamond" w:hAnsi="Garamond"/>
        </w:rPr>
        <w:t xml:space="preserve"> fac-simile necessar</w:t>
      </w:r>
      <w:r>
        <w:rPr>
          <w:rFonts w:ascii="Garamond" w:hAnsi="Garamond"/>
        </w:rPr>
        <w:t>io</w:t>
      </w:r>
      <w:r w:rsidRPr="00F47331">
        <w:rPr>
          <w:rFonts w:ascii="Garamond" w:hAnsi="Garamond"/>
        </w:rPr>
        <w:t xml:space="preserve"> alla predisposizione della domanda di partecipazione, sarà disponibile sul sito Internet dell’Agenzia: www.artaabruzzo.it. </w:t>
      </w:r>
    </w:p>
    <w:p w14:paraId="2834DC34" w14:textId="77777777" w:rsidR="00F47331" w:rsidRPr="00F47331" w:rsidRDefault="00F47331" w:rsidP="00F47331">
      <w:pPr>
        <w:pStyle w:val="Default"/>
        <w:jc w:val="both"/>
        <w:rPr>
          <w:rFonts w:ascii="Garamond" w:hAnsi="Garamond"/>
        </w:rPr>
      </w:pPr>
      <w:r w:rsidRPr="00F47331">
        <w:rPr>
          <w:rFonts w:ascii="Garamond" w:hAnsi="Garamond"/>
        </w:rPr>
        <w:t>Per eventuali chiarimenti o informazioni i candidati potranno rivolgersi all’Ufficio Risorse Umane Area Amministrativa dell’A</w:t>
      </w:r>
      <w:r w:rsidR="00777AD4">
        <w:rPr>
          <w:rFonts w:ascii="Garamond" w:hAnsi="Garamond"/>
        </w:rPr>
        <w:t>RTA</w:t>
      </w:r>
      <w:r w:rsidRPr="00F47331">
        <w:rPr>
          <w:rFonts w:ascii="Garamond" w:hAnsi="Garamond"/>
        </w:rPr>
        <w:t xml:space="preserve"> Ab</w:t>
      </w:r>
      <w:r>
        <w:rPr>
          <w:rFonts w:ascii="Garamond" w:hAnsi="Garamond"/>
        </w:rPr>
        <w:t>ruzzo – V</w:t>
      </w:r>
      <w:r w:rsidRPr="00F47331">
        <w:rPr>
          <w:rFonts w:ascii="Garamond" w:hAnsi="Garamond"/>
        </w:rPr>
        <w:t xml:space="preserve">iale G. Marconi, </w:t>
      </w:r>
      <w:r w:rsidR="00777AD4">
        <w:rPr>
          <w:rFonts w:ascii="Garamond" w:hAnsi="Garamond"/>
        </w:rPr>
        <w:t>49</w:t>
      </w:r>
      <w:r w:rsidRPr="00F47331">
        <w:rPr>
          <w:rFonts w:ascii="Garamond" w:hAnsi="Garamond"/>
        </w:rPr>
        <w:t xml:space="preserve"> – Pescara nei giorni di apertura degli uffici dalle ore 10 alle ore 13. </w:t>
      </w:r>
    </w:p>
    <w:p w14:paraId="0EF07E73" w14:textId="77777777" w:rsidR="00F47331" w:rsidRPr="00F47331" w:rsidRDefault="00D01252" w:rsidP="00F47331">
      <w:pPr>
        <w:pStyle w:val="Default"/>
        <w:jc w:val="both"/>
        <w:rPr>
          <w:rFonts w:ascii="Garamond" w:hAnsi="Garamond"/>
        </w:rPr>
      </w:pPr>
      <w:r>
        <w:rPr>
          <w:rFonts w:ascii="Garamond" w:hAnsi="Garamond"/>
        </w:rPr>
        <w:t>Il R</w:t>
      </w:r>
      <w:r w:rsidR="00F47331" w:rsidRPr="00F47331">
        <w:rPr>
          <w:rFonts w:ascii="Garamond" w:hAnsi="Garamond"/>
        </w:rPr>
        <w:t>esp</w:t>
      </w:r>
      <w:r w:rsidR="00777AD4">
        <w:rPr>
          <w:rFonts w:ascii="Garamond" w:hAnsi="Garamond"/>
        </w:rPr>
        <w:t>onsabile del procedimento è la D</w:t>
      </w:r>
      <w:r w:rsidR="00F47331" w:rsidRPr="00F47331">
        <w:rPr>
          <w:rFonts w:ascii="Garamond" w:hAnsi="Garamond"/>
        </w:rPr>
        <w:t>ott.</w:t>
      </w:r>
      <w:r w:rsidR="00777AD4">
        <w:rPr>
          <w:rFonts w:ascii="Garamond" w:hAnsi="Garamond"/>
        </w:rPr>
        <w:t>ssa</w:t>
      </w:r>
      <w:r w:rsidR="00F47331" w:rsidRPr="00F47331">
        <w:rPr>
          <w:rFonts w:ascii="Garamond" w:hAnsi="Garamond"/>
        </w:rPr>
        <w:t xml:space="preserve"> </w:t>
      </w:r>
      <w:r w:rsidR="00777AD4">
        <w:rPr>
          <w:rFonts w:ascii="Garamond" w:hAnsi="Garamond"/>
        </w:rPr>
        <w:t>Antonella Di Nicola</w:t>
      </w:r>
      <w:r w:rsidR="00F47331" w:rsidRPr="00F47331">
        <w:rPr>
          <w:rFonts w:ascii="Garamond" w:hAnsi="Garamond"/>
        </w:rPr>
        <w:t xml:space="preserve">, </w:t>
      </w:r>
      <w:r w:rsidR="00777AD4">
        <w:rPr>
          <w:rFonts w:ascii="Garamond" w:hAnsi="Garamond"/>
        </w:rPr>
        <w:t xml:space="preserve">Responsabile </w:t>
      </w:r>
      <w:r>
        <w:rPr>
          <w:rFonts w:ascii="Garamond" w:hAnsi="Garamond"/>
        </w:rPr>
        <w:t>dell’Ufficio Risorse</w:t>
      </w:r>
      <w:r w:rsidR="00777AD4">
        <w:rPr>
          <w:rFonts w:ascii="Garamond" w:hAnsi="Garamond"/>
        </w:rPr>
        <w:t xml:space="preserve"> Umane e Attività Legali</w:t>
      </w:r>
      <w:r w:rsidR="00F47331" w:rsidRPr="00F47331">
        <w:rPr>
          <w:rFonts w:ascii="Garamond" w:hAnsi="Garamond"/>
        </w:rPr>
        <w:t xml:space="preserve">. </w:t>
      </w:r>
    </w:p>
    <w:p w14:paraId="3B2FC729" w14:textId="77777777" w:rsidR="00F47331" w:rsidRPr="00FE42DB" w:rsidRDefault="00F47331" w:rsidP="00F47331">
      <w:pPr>
        <w:pStyle w:val="Default"/>
        <w:jc w:val="both"/>
        <w:rPr>
          <w:rFonts w:ascii="Garamond" w:hAnsi="Garamond"/>
        </w:rPr>
      </w:pPr>
      <w:r w:rsidRPr="00FE42DB">
        <w:rPr>
          <w:rFonts w:ascii="Garamond" w:hAnsi="Garamond"/>
        </w:rPr>
        <w:t xml:space="preserve">L’Amministrazione si riserva la facoltà di revocare, modificare o prorogare il presente avviso per motivi di pubblico interesse. </w:t>
      </w:r>
    </w:p>
    <w:p w14:paraId="32F85161" w14:textId="77777777" w:rsidR="00F47331" w:rsidRDefault="00F47331" w:rsidP="00F47331">
      <w:pPr>
        <w:jc w:val="both"/>
        <w:rPr>
          <w:rFonts w:ascii="Garamond" w:hAnsi="Garamond"/>
          <w:sz w:val="24"/>
          <w:szCs w:val="24"/>
        </w:rPr>
      </w:pPr>
      <w:r>
        <w:rPr>
          <w:rFonts w:ascii="Garamond" w:hAnsi="Garamond"/>
          <w:sz w:val="24"/>
          <w:szCs w:val="24"/>
        </w:rPr>
        <w:t>Il trattamento dei dati personali forniti ha come finalità l’espletamento delle procedure per il conferimento degli incarichi di funzione di cui al presente Avviso.</w:t>
      </w:r>
    </w:p>
    <w:p w14:paraId="7B56B5C6" w14:textId="77777777" w:rsidR="00F47331" w:rsidRDefault="00F47331" w:rsidP="00F47331">
      <w:pPr>
        <w:pStyle w:val="Default"/>
        <w:jc w:val="both"/>
        <w:rPr>
          <w:rFonts w:ascii="Garamond" w:hAnsi="Garamond"/>
        </w:rPr>
      </w:pPr>
    </w:p>
    <w:p w14:paraId="48886E55" w14:textId="4C65DA8E" w:rsidR="0037736A" w:rsidRDefault="0037736A" w:rsidP="006A7C74">
      <w:pPr>
        <w:rPr>
          <w:rFonts w:ascii="Garamond" w:hAnsi="Garamond"/>
          <w:sz w:val="24"/>
          <w:szCs w:val="24"/>
        </w:rPr>
      </w:pPr>
      <w:r>
        <w:rPr>
          <w:rFonts w:ascii="Garamond" w:hAnsi="Garamond"/>
          <w:sz w:val="24"/>
          <w:szCs w:val="24"/>
        </w:rPr>
        <w:t xml:space="preserve">Pescara, lì </w:t>
      </w:r>
      <w:r w:rsidR="00633ECA">
        <w:rPr>
          <w:rFonts w:ascii="Garamond" w:hAnsi="Garamond"/>
          <w:sz w:val="24"/>
          <w:szCs w:val="24"/>
        </w:rPr>
        <w:t>24/02/2022</w:t>
      </w:r>
    </w:p>
    <w:p w14:paraId="34FD8108" w14:textId="77777777" w:rsidR="0037736A" w:rsidRDefault="0037736A" w:rsidP="006A7C74">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7C4BD4B0" w14:textId="77777777" w:rsidR="00E426FF" w:rsidRDefault="0037736A" w:rsidP="00D266F7">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A7C74" w:rsidRPr="00FE42DB">
        <w:rPr>
          <w:rFonts w:ascii="Garamond" w:hAnsi="Garamond"/>
          <w:sz w:val="24"/>
          <w:szCs w:val="24"/>
        </w:rPr>
        <w:t>IL DIRETTORE GENERALE</w:t>
      </w:r>
    </w:p>
    <w:p w14:paraId="042B5A67" w14:textId="77777777" w:rsidR="00BF5373" w:rsidRDefault="00D266F7" w:rsidP="006A7C74">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(A</w:t>
      </w:r>
      <w:r w:rsidR="00777AD4">
        <w:rPr>
          <w:rFonts w:ascii="Garamond" w:hAnsi="Garamond"/>
          <w:sz w:val="24"/>
          <w:szCs w:val="24"/>
        </w:rPr>
        <w:t>vv. Maurizio Dionisio</w:t>
      </w:r>
      <w:r>
        <w:rPr>
          <w:rFonts w:ascii="Garamond" w:hAnsi="Garamond"/>
          <w:sz w:val="24"/>
          <w:szCs w:val="24"/>
        </w:rPr>
        <w:t>)</w:t>
      </w:r>
    </w:p>
    <w:p w14:paraId="0E37DBA4" w14:textId="77777777" w:rsidR="00A656FD" w:rsidRDefault="00A656FD" w:rsidP="006A7C74">
      <w:pPr>
        <w:rPr>
          <w:rFonts w:ascii="Garamond" w:hAnsi="Garamond"/>
          <w:sz w:val="24"/>
          <w:szCs w:val="24"/>
        </w:rPr>
      </w:pPr>
    </w:p>
    <w:p w14:paraId="0FF1DB3A" w14:textId="77777777" w:rsidR="00247D62" w:rsidRDefault="00247D62" w:rsidP="006A7C74">
      <w:pPr>
        <w:rPr>
          <w:rFonts w:ascii="Garamond" w:hAnsi="Garamond"/>
          <w:sz w:val="24"/>
          <w:szCs w:val="24"/>
        </w:rPr>
      </w:pPr>
    </w:p>
    <w:p w14:paraId="4C73FFD5" w14:textId="77777777" w:rsidR="00247D62" w:rsidRDefault="00247D62" w:rsidP="006A7C74">
      <w:pPr>
        <w:rPr>
          <w:rFonts w:ascii="Garamond" w:hAnsi="Garamond"/>
          <w:sz w:val="24"/>
          <w:szCs w:val="24"/>
        </w:rPr>
      </w:pPr>
    </w:p>
    <w:p w14:paraId="192A7E53" w14:textId="77777777" w:rsidR="00247D62" w:rsidRDefault="00247D62" w:rsidP="006A7C74">
      <w:pPr>
        <w:rPr>
          <w:rFonts w:ascii="Garamond" w:hAnsi="Garamond"/>
          <w:sz w:val="24"/>
          <w:szCs w:val="24"/>
        </w:rPr>
      </w:pPr>
    </w:p>
    <w:p w14:paraId="0E3CF7DE" w14:textId="77777777" w:rsidR="00777AD4" w:rsidRDefault="00A801D4" w:rsidP="006A7C74">
      <w:pPr>
        <w:rPr>
          <w:rFonts w:ascii="Garamond" w:hAnsi="Garamond"/>
          <w:sz w:val="24"/>
          <w:szCs w:val="24"/>
        </w:rPr>
      </w:pPr>
      <w:r>
        <w:rPr>
          <w:rFonts w:ascii="Garamond" w:hAnsi="Garamond"/>
          <w:sz w:val="24"/>
          <w:szCs w:val="24"/>
        </w:rPr>
        <w:tab/>
      </w:r>
    </w:p>
    <w:p w14:paraId="53FDBE96" w14:textId="77777777" w:rsidR="00777AD4" w:rsidRDefault="00777AD4" w:rsidP="006A7C74">
      <w:pPr>
        <w:rPr>
          <w:rFonts w:ascii="Garamond" w:hAnsi="Garamond"/>
          <w:sz w:val="24"/>
          <w:szCs w:val="24"/>
        </w:rPr>
      </w:pPr>
    </w:p>
    <w:p w14:paraId="48857083" w14:textId="77777777" w:rsidR="00777AD4" w:rsidRDefault="00777AD4" w:rsidP="006A7C74">
      <w:pPr>
        <w:rPr>
          <w:rFonts w:ascii="Garamond" w:hAnsi="Garamond"/>
          <w:sz w:val="24"/>
          <w:szCs w:val="24"/>
        </w:rPr>
      </w:pPr>
    </w:p>
    <w:p w14:paraId="423A1A45" w14:textId="77777777" w:rsidR="00777AD4" w:rsidRDefault="00777AD4" w:rsidP="006A7C74">
      <w:pPr>
        <w:rPr>
          <w:rFonts w:ascii="Garamond" w:hAnsi="Garamond"/>
          <w:sz w:val="24"/>
          <w:szCs w:val="24"/>
        </w:rPr>
      </w:pPr>
    </w:p>
    <w:p w14:paraId="4A0EAA40" w14:textId="77777777" w:rsidR="00777AD4" w:rsidRDefault="00777AD4" w:rsidP="006A7C74">
      <w:pPr>
        <w:rPr>
          <w:rFonts w:ascii="Garamond" w:hAnsi="Garamond"/>
          <w:sz w:val="24"/>
          <w:szCs w:val="24"/>
        </w:rPr>
      </w:pPr>
    </w:p>
    <w:p w14:paraId="2FA62348" w14:textId="77777777" w:rsidR="00777AD4" w:rsidRDefault="00777AD4" w:rsidP="006A7C74">
      <w:pPr>
        <w:rPr>
          <w:rFonts w:ascii="Garamond" w:hAnsi="Garamond"/>
          <w:sz w:val="24"/>
          <w:szCs w:val="24"/>
        </w:rPr>
      </w:pPr>
    </w:p>
    <w:p w14:paraId="13A44651" w14:textId="77777777" w:rsidR="00777AD4" w:rsidRDefault="00777AD4" w:rsidP="006A7C74">
      <w:pPr>
        <w:rPr>
          <w:rFonts w:ascii="Garamond" w:hAnsi="Garamond"/>
          <w:sz w:val="24"/>
          <w:szCs w:val="24"/>
        </w:rPr>
      </w:pPr>
    </w:p>
    <w:p w14:paraId="202A5E01" w14:textId="77777777" w:rsidR="00777AD4" w:rsidRDefault="00777AD4" w:rsidP="006A7C74">
      <w:pPr>
        <w:rPr>
          <w:rFonts w:ascii="Garamond" w:hAnsi="Garamond"/>
          <w:sz w:val="24"/>
          <w:szCs w:val="24"/>
        </w:rPr>
      </w:pPr>
    </w:p>
    <w:p w14:paraId="14651845" w14:textId="77777777" w:rsidR="00777AD4" w:rsidRDefault="00777AD4" w:rsidP="006A7C74">
      <w:pPr>
        <w:rPr>
          <w:rFonts w:ascii="Garamond" w:hAnsi="Garamond"/>
          <w:sz w:val="24"/>
          <w:szCs w:val="24"/>
        </w:rPr>
      </w:pPr>
    </w:p>
    <w:p w14:paraId="0560C29F" w14:textId="77777777" w:rsidR="00777AD4" w:rsidRDefault="00777AD4" w:rsidP="006A7C74">
      <w:pPr>
        <w:rPr>
          <w:rFonts w:ascii="Garamond" w:hAnsi="Garamond"/>
          <w:sz w:val="24"/>
          <w:szCs w:val="24"/>
        </w:rPr>
      </w:pPr>
    </w:p>
    <w:p w14:paraId="6C170009" w14:textId="77777777" w:rsidR="00777AD4" w:rsidRDefault="00777AD4" w:rsidP="006A7C74">
      <w:pPr>
        <w:rPr>
          <w:rFonts w:ascii="Garamond" w:hAnsi="Garamond"/>
          <w:sz w:val="24"/>
          <w:szCs w:val="24"/>
        </w:rPr>
      </w:pPr>
    </w:p>
    <w:p w14:paraId="496954E7" w14:textId="77777777" w:rsidR="00D01252" w:rsidRDefault="00A801D4" w:rsidP="006A7C74">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68EAF0AA" w14:textId="77777777" w:rsidR="00A801D4" w:rsidRDefault="00A801D4" w:rsidP="006A7C74">
      <w:pPr>
        <w:rPr>
          <w:rFonts w:ascii="Garamond" w:hAnsi="Garamond"/>
          <w:sz w:val="24"/>
          <w:szCs w:val="24"/>
        </w:rPr>
      </w:pPr>
      <w:r>
        <w:rPr>
          <w:rFonts w:ascii="Garamond" w:hAnsi="Garamond"/>
          <w:sz w:val="24"/>
          <w:szCs w:val="24"/>
        </w:rPr>
        <w:t>Allegato A)</w:t>
      </w:r>
    </w:p>
    <w:p w14:paraId="181FA64B" w14:textId="77777777" w:rsidR="00BF5373" w:rsidRPr="00A801D4" w:rsidRDefault="00A801D4" w:rsidP="00A801D4">
      <w:pPr>
        <w:jc w:val="center"/>
        <w:rPr>
          <w:rFonts w:ascii="Garamond" w:hAnsi="Garamond"/>
          <w:sz w:val="32"/>
          <w:szCs w:val="32"/>
        </w:rPr>
      </w:pPr>
      <w:r w:rsidRPr="00A801D4">
        <w:rPr>
          <w:rFonts w:ascii="Garamond" w:hAnsi="Garamond"/>
          <w:sz w:val="32"/>
          <w:szCs w:val="32"/>
        </w:rPr>
        <w:t>SCHEMA DI DOM</w:t>
      </w:r>
      <w:r w:rsidR="00B23D2D">
        <w:rPr>
          <w:rFonts w:ascii="Garamond" w:hAnsi="Garamond"/>
          <w:sz w:val="32"/>
          <w:szCs w:val="32"/>
        </w:rPr>
        <w:t>A</w:t>
      </w:r>
      <w:r w:rsidRPr="00A801D4">
        <w:rPr>
          <w:rFonts w:ascii="Garamond" w:hAnsi="Garamond"/>
          <w:sz w:val="32"/>
          <w:szCs w:val="32"/>
        </w:rPr>
        <w:t>NDA</w:t>
      </w:r>
    </w:p>
    <w:p w14:paraId="113B3A61" w14:textId="77777777" w:rsidR="00F47331" w:rsidRDefault="00F47331" w:rsidP="00DC3C51">
      <w:pPr>
        <w:spacing w:after="0" w:line="240" w:lineRule="auto"/>
        <w:ind w:left="6096"/>
        <w:rPr>
          <w:rFonts w:ascii="Garamond" w:hAnsi="Garamond"/>
          <w:sz w:val="24"/>
          <w:szCs w:val="24"/>
        </w:rPr>
      </w:pPr>
    </w:p>
    <w:p w14:paraId="283B5862" w14:textId="77777777" w:rsidR="00F306E8" w:rsidRDefault="00F306E8" w:rsidP="00D01252">
      <w:pPr>
        <w:spacing w:after="0" w:line="240" w:lineRule="auto"/>
        <w:ind w:left="4956" w:firstLine="708"/>
        <w:rPr>
          <w:rFonts w:ascii="Garamond" w:hAnsi="Garamond"/>
          <w:sz w:val="24"/>
          <w:szCs w:val="24"/>
        </w:rPr>
      </w:pPr>
      <w:r>
        <w:rPr>
          <w:rFonts w:ascii="Garamond" w:hAnsi="Garamond"/>
          <w:sz w:val="24"/>
          <w:szCs w:val="24"/>
        </w:rPr>
        <w:t xml:space="preserve">AL </w:t>
      </w:r>
      <w:r w:rsidR="00D01252">
        <w:rPr>
          <w:rFonts w:ascii="Garamond" w:hAnsi="Garamond"/>
          <w:sz w:val="24"/>
          <w:szCs w:val="24"/>
        </w:rPr>
        <w:tab/>
      </w:r>
      <w:r>
        <w:rPr>
          <w:rFonts w:ascii="Garamond" w:hAnsi="Garamond"/>
          <w:sz w:val="24"/>
          <w:szCs w:val="24"/>
        </w:rPr>
        <w:t>DIRETTORE GENERALE</w:t>
      </w:r>
    </w:p>
    <w:p w14:paraId="07BA6379" w14:textId="77777777" w:rsidR="00A801D4" w:rsidRDefault="003A7DF2" w:rsidP="00D01252">
      <w:pPr>
        <w:spacing w:after="0" w:line="240" w:lineRule="auto"/>
        <w:ind w:left="6096" w:firstLine="276"/>
        <w:rPr>
          <w:rFonts w:ascii="Garamond" w:hAnsi="Garamond"/>
          <w:sz w:val="24"/>
          <w:szCs w:val="24"/>
        </w:rPr>
      </w:pPr>
      <w:r>
        <w:rPr>
          <w:rFonts w:ascii="Garamond" w:hAnsi="Garamond"/>
          <w:sz w:val="24"/>
          <w:szCs w:val="24"/>
        </w:rPr>
        <w:t>di A</w:t>
      </w:r>
      <w:r w:rsidR="00A801D4">
        <w:rPr>
          <w:rFonts w:ascii="Garamond" w:hAnsi="Garamond"/>
          <w:sz w:val="24"/>
          <w:szCs w:val="24"/>
        </w:rPr>
        <w:t>RTA Abruzzo</w:t>
      </w:r>
    </w:p>
    <w:p w14:paraId="1486D175" w14:textId="77777777" w:rsidR="00A801D4" w:rsidRDefault="00A801D4" w:rsidP="00D01252">
      <w:pPr>
        <w:spacing w:after="0" w:line="240" w:lineRule="auto"/>
        <w:ind w:left="6096" w:firstLine="276"/>
        <w:rPr>
          <w:rFonts w:ascii="Garamond" w:hAnsi="Garamond"/>
          <w:sz w:val="24"/>
          <w:szCs w:val="24"/>
        </w:rPr>
      </w:pPr>
      <w:r>
        <w:rPr>
          <w:rFonts w:ascii="Garamond" w:hAnsi="Garamond"/>
          <w:sz w:val="24"/>
          <w:szCs w:val="24"/>
        </w:rPr>
        <w:t xml:space="preserve">Viale Marconi, </w:t>
      </w:r>
      <w:r w:rsidR="00D01252">
        <w:rPr>
          <w:rFonts w:ascii="Garamond" w:hAnsi="Garamond"/>
          <w:sz w:val="24"/>
          <w:szCs w:val="24"/>
        </w:rPr>
        <w:t>49</w:t>
      </w:r>
    </w:p>
    <w:p w14:paraId="131E2756" w14:textId="77777777" w:rsidR="00DE7BA0" w:rsidRDefault="00DC3C51" w:rsidP="00D01252">
      <w:pPr>
        <w:spacing w:after="0" w:line="240" w:lineRule="auto"/>
        <w:ind w:left="6096" w:firstLine="276"/>
        <w:rPr>
          <w:rFonts w:ascii="Garamond" w:hAnsi="Garamond"/>
          <w:sz w:val="24"/>
          <w:szCs w:val="24"/>
        </w:rPr>
      </w:pPr>
      <w:r>
        <w:rPr>
          <w:rFonts w:ascii="Garamond" w:hAnsi="Garamond"/>
          <w:sz w:val="24"/>
          <w:szCs w:val="24"/>
        </w:rPr>
        <w:t>65127 PESCARA</w:t>
      </w:r>
    </w:p>
    <w:p w14:paraId="06D7B9B4" w14:textId="77777777" w:rsidR="00F47331" w:rsidRDefault="00F47331" w:rsidP="00DE7BA0">
      <w:pPr>
        <w:spacing w:after="0" w:line="240" w:lineRule="auto"/>
        <w:rPr>
          <w:rFonts w:ascii="Garamond" w:hAnsi="Garamond"/>
          <w:sz w:val="24"/>
          <w:szCs w:val="24"/>
        </w:rPr>
      </w:pPr>
    </w:p>
    <w:p w14:paraId="1CFBEF5B" w14:textId="77777777" w:rsidR="00DC3C51" w:rsidRDefault="00DC3C51" w:rsidP="00DE7BA0">
      <w:pPr>
        <w:spacing w:after="0" w:line="240" w:lineRule="auto"/>
        <w:rPr>
          <w:rFonts w:ascii="Garamond" w:hAnsi="Garamond"/>
          <w:sz w:val="24"/>
          <w:szCs w:val="24"/>
        </w:rPr>
      </w:pPr>
    </w:p>
    <w:p w14:paraId="081A3C0C" w14:textId="77777777" w:rsidR="00BF5373" w:rsidRDefault="00A801D4" w:rsidP="006A7C74">
      <w:pPr>
        <w:rPr>
          <w:rFonts w:ascii="Garamond" w:hAnsi="Garamond"/>
          <w:sz w:val="24"/>
          <w:szCs w:val="24"/>
        </w:rPr>
      </w:pPr>
      <w:r>
        <w:rPr>
          <w:rFonts w:ascii="Garamond" w:hAnsi="Garamond"/>
          <w:sz w:val="24"/>
          <w:szCs w:val="24"/>
        </w:rPr>
        <w:t>Il/La sottoscritto/a,</w:t>
      </w:r>
    </w:p>
    <w:p w14:paraId="717E3E7F" w14:textId="77777777" w:rsidR="00A801D4" w:rsidRDefault="00A801D4" w:rsidP="006A7C74">
      <w:pPr>
        <w:rPr>
          <w:rFonts w:ascii="Garamond" w:hAnsi="Garamond"/>
          <w:sz w:val="24"/>
          <w:szCs w:val="24"/>
        </w:rPr>
      </w:pPr>
      <w:r>
        <w:rPr>
          <w:rFonts w:ascii="Garamond" w:hAnsi="Garamond"/>
          <w:sz w:val="24"/>
          <w:szCs w:val="24"/>
        </w:rPr>
        <w:t>Cognome ___________________________________________ Nome ____________</w:t>
      </w:r>
      <w:r w:rsidR="005B320A">
        <w:rPr>
          <w:rFonts w:ascii="Garamond" w:hAnsi="Garamond"/>
          <w:sz w:val="24"/>
          <w:szCs w:val="24"/>
        </w:rPr>
        <w:t>_</w:t>
      </w:r>
      <w:r>
        <w:rPr>
          <w:rFonts w:ascii="Garamond" w:hAnsi="Garamond"/>
          <w:sz w:val="24"/>
          <w:szCs w:val="24"/>
        </w:rPr>
        <w:t>_________</w:t>
      </w:r>
    </w:p>
    <w:p w14:paraId="13307970" w14:textId="77777777" w:rsidR="00A801D4" w:rsidRDefault="00B80127" w:rsidP="006A7C74">
      <w:pPr>
        <w:rPr>
          <w:rFonts w:ascii="Garamond" w:hAnsi="Garamond"/>
          <w:sz w:val="24"/>
          <w:szCs w:val="24"/>
        </w:rPr>
      </w:pPr>
      <w:r>
        <w:rPr>
          <w:rFonts w:ascii="Garamond" w:hAnsi="Garamond"/>
          <w:sz w:val="24"/>
          <w:szCs w:val="24"/>
        </w:rPr>
        <w:t>Luogo e data di nascita: ____________________________________________________________</w:t>
      </w:r>
    </w:p>
    <w:p w14:paraId="45AF755C" w14:textId="77777777" w:rsidR="00B80127" w:rsidRDefault="00B80127" w:rsidP="006A7C74">
      <w:pPr>
        <w:rPr>
          <w:rFonts w:ascii="Garamond" w:hAnsi="Garamond"/>
          <w:sz w:val="24"/>
          <w:szCs w:val="24"/>
        </w:rPr>
      </w:pPr>
      <w:r>
        <w:rPr>
          <w:rFonts w:ascii="Garamond" w:hAnsi="Garamond"/>
          <w:sz w:val="24"/>
          <w:szCs w:val="24"/>
        </w:rPr>
        <w:t>Residenza: Via/Piazza _____________________________________________________________</w:t>
      </w:r>
    </w:p>
    <w:p w14:paraId="773622AF" w14:textId="77777777" w:rsidR="00B80127" w:rsidRDefault="00B80127" w:rsidP="006A7C74">
      <w:pPr>
        <w:rPr>
          <w:rFonts w:ascii="Garamond" w:hAnsi="Garamond"/>
          <w:sz w:val="24"/>
          <w:szCs w:val="24"/>
        </w:rPr>
      </w:pPr>
      <w:r>
        <w:rPr>
          <w:rFonts w:ascii="Garamond" w:hAnsi="Garamond"/>
          <w:sz w:val="24"/>
          <w:szCs w:val="24"/>
        </w:rPr>
        <w:t>Comune: ___________________________________ Provincia_________________ CAP ______</w:t>
      </w:r>
    </w:p>
    <w:p w14:paraId="72DD92BA" w14:textId="77777777" w:rsidR="00F306E8" w:rsidRDefault="00DC3C51" w:rsidP="00DC3C51">
      <w:pPr>
        <w:jc w:val="center"/>
        <w:rPr>
          <w:rFonts w:ascii="Garamond" w:hAnsi="Garamond"/>
          <w:sz w:val="24"/>
          <w:szCs w:val="24"/>
        </w:rPr>
      </w:pPr>
      <w:r>
        <w:rPr>
          <w:rFonts w:ascii="Garamond" w:hAnsi="Garamond"/>
          <w:sz w:val="24"/>
          <w:szCs w:val="24"/>
        </w:rPr>
        <w:t>CHIEDE</w:t>
      </w:r>
      <w:r w:rsidR="00C11EF4">
        <w:rPr>
          <w:rFonts w:ascii="Garamond" w:hAnsi="Garamond"/>
          <w:sz w:val="24"/>
          <w:szCs w:val="24"/>
        </w:rPr>
        <w:t>,</w:t>
      </w:r>
    </w:p>
    <w:p w14:paraId="3952CCDA" w14:textId="77777777" w:rsidR="00F306E8" w:rsidRDefault="00C11EF4" w:rsidP="00C11EF4">
      <w:pPr>
        <w:jc w:val="both"/>
        <w:rPr>
          <w:rFonts w:ascii="Garamond" w:hAnsi="Garamond"/>
          <w:sz w:val="24"/>
          <w:szCs w:val="24"/>
        </w:rPr>
      </w:pPr>
      <w:r>
        <w:rPr>
          <w:rFonts w:ascii="Garamond" w:hAnsi="Garamond"/>
          <w:sz w:val="24"/>
          <w:szCs w:val="24"/>
        </w:rPr>
        <w:t>a</w:t>
      </w:r>
      <w:r w:rsidR="003A7DF2">
        <w:rPr>
          <w:rFonts w:ascii="Garamond" w:hAnsi="Garamond"/>
          <w:sz w:val="24"/>
          <w:szCs w:val="24"/>
        </w:rPr>
        <w:t xml:space="preserve">i </w:t>
      </w:r>
      <w:r w:rsidR="00F306E8">
        <w:rPr>
          <w:rFonts w:ascii="Garamond" w:hAnsi="Garamond"/>
          <w:sz w:val="24"/>
          <w:szCs w:val="24"/>
        </w:rPr>
        <w:t>sensi dell’</w:t>
      </w:r>
      <w:r>
        <w:rPr>
          <w:rFonts w:ascii="Garamond" w:hAnsi="Garamond"/>
          <w:sz w:val="24"/>
          <w:szCs w:val="24"/>
        </w:rPr>
        <w:t>A</w:t>
      </w:r>
      <w:r w:rsidR="00F306E8">
        <w:rPr>
          <w:rFonts w:ascii="Garamond" w:hAnsi="Garamond"/>
          <w:sz w:val="24"/>
          <w:szCs w:val="24"/>
        </w:rPr>
        <w:t xml:space="preserve">vviso pubblico </w:t>
      </w:r>
      <w:r>
        <w:rPr>
          <w:rFonts w:ascii="Garamond" w:hAnsi="Garamond"/>
          <w:sz w:val="24"/>
          <w:szCs w:val="24"/>
        </w:rPr>
        <w:t>di selezione interna per il conferimento di n. 3</w:t>
      </w:r>
      <w:r w:rsidR="00D01252">
        <w:rPr>
          <w:rFonts w:ascii="Garamond" w:hAnsi="Garamond"/>
          <w:sz w:val="24"/>
          <w:szCs w:val="24"/>
        </w:rPr>
        <w:t xml:space="preserve"> Incarichi di F</w:t>
      </w:r>
      <w:r>
        <w:rPr>
          <w:rFonts w:ascii="Garamond" w:hAnsi="Garamond"/>
          <w:sz w:val="24"/>
          <w:szCs w:val="24"/>
        </w:rPr>
        <w:t>unzione in ARTA Abruzzo,</w:t>
      </w:r>
    </w:p>
    <w:p w14:paraId="38899499" w14:textId="77777777" w:rsidR="00DC3C51" w:rsidRDefault="00DC3C51" w:rsidP="005B320A">
      <w:pPr>
        <w:jc w:val="both"/>
        <w:rPr>
          <w:rFonts w:ascii="Garamond" w:hAnsi="Garamond"/>
          <w:sz w:val="24"/>
          <w:szCs w:val="24"/>
        </w:rPr>
      </w:pPr>
      <w:r>
        <w:rPr>
          <w:rFonts w:ascii="Garamond" w:hAnsi="Garamond"/>
          <w:sz w:val="24"/>
          <w:szCs w:val="24"/>
        </w:rPr>
        <w:t xml:space="preserve">di essere ammesso/a alla </w:t>
      </w:r>
      <w:r w:rsidR="00C11EF4">
        <w:rPr>
          <w:rFonts w:ascii="Garamond" w:hAnsi="Garamond"/>
          <w:sz w:val="24"/>
          <w:szCs w:val="24"/>
        </w:rPr>
        <w:t>s</w:t>
      </w:r>
      <w:r>
        <w:rPr>
          <w:rFonts w:ascii="Garamond" w:hAnsi="Garamond"/>
          <w:sz w:val="24"/>
          <w:szCs w:val="24"/>
        </w:rPr>
        <w:t>elezione per il conferimento dell’incarico di funzione denominato ___________________________________________________________________</w:t>
      </w:r>
      <w:r w:rsidR="00C11EF4">
        <w:rPr>
          <w:rFonts w:ascii="Garamond" w:hAnsi="Garamond"/>
          <w:sz w:val="24"/>
          <w:szCs w:val="24"/>
        </w:rPr>
        <w:t>____________</w:t>
      </w:r>
    </w:p>
    <w:p w14:paraId="11167D6A" w14:textId="77777777" w:rsidR="00DC3C51" w:rsidRPr="00DC3C51" w:rsidRDefault="00DC3C51" w:rsidP="00DC3C51">
      <w:pPr>
        <w:jc w:val="both"/>
        <w:rPr>
          <w:rFonts w:ascii="Garamond" w:hAnsi="Garamond"/>
          <w:sz w:val="24"/>
          <w:szCs w:val="24"/>
        </w:rPr>
      </w:pPr>
      <w:r w:rsidRPr="00DC3C51">
        <w:rPr>
          <w:rFonts w:ascii="Garamond" w:hAnsi="Garamond"/>
          <w:sz w:val="24"/>
          <w:szCs w:val="24"/>
        </w:rPr>
        <w:t>A tal fine, ai sensi degli artt.46 e 47 del D.P.R. n. 445/</w:t>
      </w:r>
      <w:r w:rsidR="000B7270">
        <w:rPr>
          <w:rFonts w:ascii="Garamond" w:hAnsi="Garamond"/>
          <w:sz w:val="24"/>
          <w:szCs w:val="24"/>
        </w:rPr>
        <w:t>20</w:t>
      </w:r>
      <w:r w:rsidRPr="00DC3C51">
        <w:rPr>
          <w:rFonts w:ascii="Garamond" w:hAnsi="Garamond"/>
          <w:sz w:val="24"/>
          <w:szCs w:val="24"/>
        </w:rPr>
        <w:t>00, sotto la propria personale responsabilità e consapevole, in caso di dichiarazione mendace, delle sanzioni penali previste dall’art. 7</w:t>
      </w:r>
      <w:r w:rsidR="007A7374">
        <w:rPr>
          <w:rFonts w:ascii="Garamond" w:hAnsi="Garamond"/>
          <w:sz w:val="24"/>
          <w:szCs w:val="24"/>
        </w:rPr>
        <w:t>,</w:t>
      </w:r>
      <w:r w:rsidRPr="00DC3C51">
        <w:rPr>
          <w:rFonts w:ascii="Garamond" w:hAnsi="Garamond"/>
          <w:sz w:val="24"/>
          <w:szCs w:val="24"/>
        </w:rPr>
        <w:t>6 c</w:t>
      </w:r>
      <w:r w:rsidR="007A7374">
        <w:rPr>
          <w:rFonts w:ascii="Garamond" w:hAnsi="Garamond"/>
          <w:sz w:val="24"/>
          <w:szCs w:val="24"/>
        </w:rPr>
        <w:t xml:space="preserve">omma </w:t>
      </w:r>
      <w:r w:rsidRPr="00DC3C51">
        <w:rPr>
          <w:rFonts w:ascii="Garamond" w:hAnsi="Garamond"/>
          <w:sz w:val="24"/>
          <w:szCs w:val="24"/>
        </w:rPr>
        <w:t>1</w:t>
      </w:r>
      <w:r w:rsidR="007A7374">
        <w:rPr>
          <w:rFonts w:ascii="Garamond" w:hAnsi="Garamond"/>
          <w:sz w:val="24"/>
          <w:szCs w:val="24"/>
        </w:rPr>
        <w:t>,</w:t>
      </w:r>
      <w:r w:rsidRPr="00DC3C51">
        <w:rPr>
          <w:rFonts w:ascii="Garamond" w:hAnsi="Garamond"/>
          <w:sz w:val="24"/>
          <w:szCs w:val="24"/>
        </w:rPr>
        <w:t xml:space="preserve"> D.P.R. n.445/00 anche per i reati di “falsità in atti” e “uso di atto falso”, nonch</w:t>
      </w:r>
      <w:r>
        <w:rPr>
          <w:rFonts w:ascii="Garamond" w:hAnsi="Garamond"/>
          <w:sz w:val="24"/>
          <w:szCs w:val="24"/>
        </w:rPr>
        <w:t>é</w:t>
      </w:r>
      <w:r w:rsidRPr="00DC3C51">
        <w:rPr>
          <w:rFonts w:ascii="Garamond" w:hAnsi="Garamond"/>
          <w:sz w:val="24"/>
          <w:szCs w:val="24"/>
        </w:rPr>
        <w:t xml:space="preserve"> della decadenza dai benefici eventualmente conseguenti al provvedimento emanato sulla base della dichiarazione non veritiera (art.</w:t>
      </w:r>
      <w:r w:rsidR="007A7374">
        <w:rPr>
          <w:rFonts w:ascii="Garamond" w:hAnsi="Garamond"/>
          <w:sz w:val="24"/>
          <w:szCs w:val="24"/>
        </w:rPr>
        <w:t xml:space="preserve"> </w:t>
      </w:r>
      <w:r w:rsidRPr="00DC3C51">
        <w:rPr>
          <w:rFonts w:ascii="Garamond" w:hAnsi="Garamond"/>
          <w:sz w:val="24"/>
          <w:szCs w:val="24"/>
        </w:rPr>
        <w:t>75 D.P.R. n. 445/</w:t>
      </w:r>
      <w:r w:rsidR="007A7374">
        <w:rPr>
          <w:rFonts w:ascii="Garamond" w:hAnsi="Garamond"/>
          <w:sz w:val="24"/>
          <w:szCs w:val="24"/>
        </w:rPr>
        <w:t>20</w:t>
      </w:r>
      <w:r w:rsidRPr="00DC3C51">
        <w:rPr>
          <w:rFonts w:ascii="Garamond" w:hAnsi="Garamond"/>
          <w:sz w:val="24"/>
          <w:szCs w:val="24"/>
        </w:rPr>
        <w:t xml:space="preserve">00) </w:t>
      </w:r>
    </w:p>
    <w:p w14:paraId="26D5F818" w14:textId="77777777" w:rsidR="00DC3C51" w:rsidRPr="00DC3C51" w:rsidRDefault="00DC3C51" w:rsidP="00DC3C51">
      <w:pPr>
        <w:jc w:val="center"/>
        <w:rPr>
          <w:rFonts w:ascii="Garamond" w:hAnsi="Garamond"/>
          <w:sz w:val="24"/>
          <w:szCs w:val="24"/>
        </w:rPr>
      </w:pPr>
      <w:r w:rsidRPr="00DC3C51">
        <w:rPr>
          <w:rFonts w:ascii="Garamond" w:hAnsi="Garamond"/>
          <w:sz w:val="24"/>
          <w:szCs w:val="24"/>
        </w:rPr>
        <w:t>DICHIARA</w:t>
      </w:r>
    </w:p>
    <w:p w14:paraId="799B671D" w14:textId="77777777" w:rsidR="00DC3C51" w:rsidRPr="00DC3C51" w:rsidRDefault="00DC3C51" w:rsidP="00DC3C51">
      <w:pPr>
        <w:pStyle w:val="Default"/>
        <w:spacing w:after="185"/>
        <w:jc w:val="both"/>
        <w:rPr>
          <w:rFonts w:ascii="Garamond" w:hAnsi="Garamond"/>
        </w:rPr>
      </w:pPr>
      <w:r>
        <w:rPr>
          <w:sz w:val="28"/>
          <w:szCs w:val="28"/>
        </w:rPr>
        <w:t xml:space="preserve">- </w:t>
      </w:r>
      <w:r w:rsidRPr="00DC3C51">
        <w:rPr>
          <w:rFonts w:ascii="Garamond" w:hAnsi="Garamond"/>
        </w:rPr>
        <w:t>di essere dipendente d</w:t>
      </w:r>
      <w:r w:rsidR="00C11EF4">
        <w:rPr>
          <w:rFonts w:ascii="Garamond" w:hAnsi="Garamond"/>
        </w:rPr>
        <w:t xml:space="preserve">i </w:t>
      </w:r>
      <w:r w:rsidRPr="00DC3C51">
        <w:rPr>
          <w:rFonts w:ascii="Garamond" w:hAnsi="Garamond"/>
        </w:rPr>
        <w:t>ARTA ABRUZZO, a tempo indeterminato e a tempo pieno</w:t>
      </w:r>
      <w:r w:rsidR="008560EA">
        <w:rPr>
          <w:rFonts w:ascii="Garamond" w:hAnsi="Garamond"/>
        </w:rPr>
        <w:t xml:space="preserve"> / tempo parziale </w:t>
      </w:r>
      <w:r w:rsidR="008560EA" w:rsidRPr="008560EA">
        <w:rPr>
          <w:rFonts w:ascii="Garamond" w:hAnsi="Garamond"/>
          <w:i/>
        </w:rPr>
        <w:t>(cancellare la parte che non interessa)</w:t>
      </w:r>
      <w:r w:rsidRPr="00DC3C51">
        <w:rPr>
          <w:rFonts w:ascii="Garamond" w:hAnsi="Garamond"/>
        </w:rPr>
        <w:t>, nel profilo professionale di ____________________________________________________ nella “</w:t>
      </w:r>
      <w:r>
        <w:rPr>
          <w:rFonts w:ascii="Garamond" w:hAnsi="Garamond"/>
        </w:rPr>
        <w:t>C</w:t>
      </w:r>
      <w:r w:rsidRPr="00DC3C51">
        <w:rPr>
          <w:rFonts w:ascii="Garamond" w:hAnsi="Garamond"/>
        </w:rPr>
        <w:t xml:space="preserve">ategoria D” dal ___________ e di essere in servizio presso la sede ARTA di ____________________________________________________; </w:t>
      </w:r>
    </w:p>
    <w:p w14:paraId="59CFBECA" w14:textId="77777777" w:rsidR="00DC3C51" w:rsidRPr="00DC3C51" w:rsidRDefault="00DC3C51" w:rsidP="00DC3C51">
      <w:pPr>
        <w:pStyle w:val="Default"/>
        <w:rPr>
          <w:rFonts w:ascii="Garamond" w:hAnsi="Garamond"/>
        </w:rPr>
      </w:pPr>
      <w:r>
        <w:rPr>
          <w:sz w:val="28"/>
          <w:szCs w:val="28"/>
        </w:rPr>
        <w:t xml:space="preserve">- </w:t>
      </w:r>
      <w:r w:rsidRPr="00DC3C51">
        <w:rPr>
          <w:rFonts w:ascii="Garamond" w:hAnsi="Garamond"/>
        </w:rPr>
        <w:t>di essere in possesso del seguente titolo di studio: ____________________________________________________</w:t>
      </w:r>
      <w:r>
        <w:rPr>
          <w:rFonts w:ascii="Garamond" w:hAnsi="Garamond"/>
        </w:rPr>
        <w:t>___</w:t>
      </w:r>
      <w:r w:rsidRPr="00DC3C51">
        <w:rPr>
          <w:rFonts w:ascii="Garamond" w:hAnsi="Garamond"/>
        </w:rPr>
        <w:t>____ classe ________</w:t>
      </w:r>
      <w:r>
        <w:rPr>
          <w:rFonts w:ascii="Garamond" w:hAnsi="Garamond"/>
        </w:rPr>
        <w:t>___</w:t>
      </w:r>
      <w:r w:rsidRPr="00DC3C51">
        <w:rPr>
          <w:rFonts w:ascii="Garamond" w:hAnsi="Garamond"/>
        </w:rPr>
        <w:t xml:space="preserve">____ conseguito il ______________ presso ________________________________________________ </w:t>
      </w:r>
    </w:p>
    <w:p w14:paraId="11D743F2" w14:textId="77777777" w:rsidR="008D2826" w:rsidRDefault="008D2826" w:rsidP="008D2826">
      <w:pPr>
        <w:pStyle w:val="Default"/>
        <w:rPr>
          <w:rFonts w:ascii="Garamond" w:hAnsi="Garamond"/>
        </w:rPr>
      </w:pPr>
    </w:p>
    <w:p w14:paraId="0A56585C" w14:textId="77777777" w:rsidR="00DC3C51" w:rsidRDefault="008D2826" w:rsidP="008D2826">
      <w:pPr>
        <w:pStyle w:val="Default"/>
        <w:rPr>
          <w:rFonts w:ascii="Garamond" w:hAnsi="Garamond"/>
        </w:rPr>
      </w:pPr>
      <w:r w:rsidRPr="008D2826">
        <w:rPr>
          <w:sz w:val="28"/>
          <w:szCs w:val="28"/>
        </w:rPr>
        <w:t xml:space="preserve">- </w:t>
      </w:r>
      <w:r w:rsidRPr="008D2826">
        <w:rPr>
          <w:rFonts w:ascii="Garamond" w:hAnsi="Garamond"/>
        </w:rPr>
        <w:t>di non aver/ di aver riportato condanne penali e/o sanzioni disciplinari (se si specificare</w:t>
      </w:r>
      <w:r>
        <w:rPr>
          <w:rFonts w:ascii="Garamond" w:hAnsi="Garamond"/>
        </w:rPr>
        <w:t xml:space="preserve"> </w:t>
      </w:r>
      <w:r w:rsidRPr="008D2826">
        <w:rPr>
          <w:rFonts w:ascii="Garamond" w:hAnsi="Garamond"/>
        </w:rPr>
        <w:t>quali):</w:t>
      </w:r>
    </w:p>
    <w:p w14:paraId="2D8872CD" w14:textId="77777777" w:rsidR="008D2826" w:rsidRDefault="008D2826" w:rsidP="008D2826">
      <w:pPr>
        <w:pStyle w:val="Default"/>
        <w:rPr>
          <w:rFonts w:ascii="Garamond" w:hAnsi="Garamond"/>
        </w:rPr>
      </w:pPr>
      <w:r>
        <w:rPr>
          <w:rFonts w:ascii="Garamond" w:hAnsi="Garamond"/>
        </w:rPr>
        <w:t>________________________________________________________________________________</w:t>
      </w:r>
    </w:p>
    <w:p w14:paraId="66A8F0D8" w14:textId="77777777" w:rsidR="008D2826" w:rsidRPr="00DC3C51" w:rsidRDefault="008D2826" w:rsidP="008D2826">
      <w:pPr>
        <w:pStyle w:val="Default"/>
        <w:rPr>
          <w:rFonts w:ascii="Garamond" w:hAnsi="Garamond"/>
        </w:rPr>
      </w:pPr>
      <w:r>
        <w:rPr>
          <w:rFonts w:ascii="Garamond" w:hAnsi="Garamond"/>
        </w:rPr>
        <w:t>________________________________________________________________________________</w:t>
      </w:r>
    </w:p>
    <w:p w14:paraId="7A2C8E85" w14:textId="77777777" w:rsidR="006506E0" w:rsidRPr="006506E0" w:rsidRDefault="006506E0" w:rsidP="006506E0">
      <w:pPr>
        <w:pStyle w:val="Default"/>
        <w:rPr>
          <w:rFonts w:ascii="Garamond" w:hAnsi="Garamond"/>
        </w:rPr>
      </w:pPr>
      <w:r w:rsidRPr="006506E0">
        <w:rPr>
          <w:sz w:val="28"/>
          <w:szCs w:val="28"/>
        </w:rPr>
        <w:lastRenderedPageBreak/>
        <w:t xml:space="preserve">- </w:t>
      </w:r>
      <w:r>
        <w:rPr>
          <w:rFonts w:ascii="Garamond" w:hAnsi="Garamond"/>
        </w:rPr>
        <w:t xml:space="preserve">che ogni </w:t>
      </w:r>
      <w:r w:rsidRPr="006506E0">
        <w:rPr>
          <w:rFonts w:ascii="Garamond" w:hAnsi="Garamond"/>
        </w:rPr>
        <w:t xml:space="preserve">comunicazione relativa al presente avviso venga inviata al seguente indirizzo oppure alla seguente PEC, impegnandosi a comunicare eventuali variazioni successive: </w:t>
      </w:r>
    </w:p>
    <w:p w14:paraId="1A646E6B" w14:textId="77777777" w:rsidR="006506E0" w:rsidRPr="006506E0" w:rsidRDefault="006506E0" w:rsidP="006506E0">
      <w:pPr>
        <w:pStyle w:val="Default"/>
        <w:rPr>
          <w:rFonts w:ascii="Garamond" w:hAnsi="Garamond"/>
        </w:rPr>
      </w:pPr>
      <w:r w:rsidRPr="006506E0">
        <w:rPr>
          <w:rFonts w:ascii="Garamond" w:hAnsi="Garamond"/>
        </w:rPr>
        <w:t xml:space="preserve">Via </w:t>
      </w:r>
      <w:r>
        <w:rPr>
          <w:rFonts w:ascii="Garamond" w:hAnsi="Garamond"/>
        </w:rPr>
        <w:t>____________________________ n. _______</w:t>
      </w:r>
      <w:r w:rsidRPr="006506E0">
        <w:rPr>
          <w:rFonts w:ascii="Garamond" w:hAnsi="Garamond"/>
        </w:rPr>
        <w:t xml:space="preserve">Città </w:t>
      </w:r>
      <w:r>
        <w:rPr>
          <w:rFonts w:ascii="Garamond" w:hAnsi="Garamond"/>
        </w:rPr>
        <w:t>_____________________</w:t>
      </w:r>
      <w:proofErr w:type="spellStart"/>
      <w:r w:rsidRPr="006506E0">
        <w:rPr>
          <w:rFonts w:ascii="Garamond" w:hAnsi="Garamond"/>
        </w:rPr>
        <w:t>Prov</w:t>
      </w:r>
      <w:proofErr w:type="spellEnd"/>
      <w:r w:rsidRPr="006506E0">
        <w:rPr>
          <w:rFonts w:ascii="Garamond" w:hAnsi="Garamond"/>
        </w:rPr>
        <w:t xml:space="preserve">. </w:t>
      </w:r>
      <w:r>
        <w:rPr>
          <w:rFonts w:ascii="Garamond" w:hAnsi="Garamond"/>
        </w:rPr>
        <w:t>________</w:t>
      </w:r>
      <w:r w:rsidRPr="006506E0">
        <w:rPr>
          <w:rFonts w:ascii="Garamond" w:hAnsi="Garamond"/>
        </w:rPr>
        <w:t xml:space="preserve"> CAP </w:t>
      </w:r>
      <w:r>
        <w:rPr>
          <w:rFonts w:ascii="Garamond" w:hAnsi="Garamond"/>
        </w:rPr>
        <w:t>____________</w:t>
      </w:r>
      <w:r w:rsidRPr="006506E0">
        <w:rPr>
          <w:rFonts w:ascii="Garamond" w:hAnsi="Garamond"/>
        </w:rPr>
        <w:t xml:space="preserve"> </w:t>
      </w:r>
      <w:proofErr w:type="spellStart"/>
      <w:r w:rsidRPr="006506E0">
        <w:rPr>
          <w:rFonts w:ascii="Garamond" w:hAnsi="Garamond"/>
        </w:rPr>
        <w:t>Tel</w:t>
      </w:r>
      <w:proofErr w:type="spellEnd"/>
      <w:r w:rsidRPr="006506E0">
        <w:rPr>
          <w:rFonts w:ascii="Garamond" w:hAnsi="Garamond"/>
        </w:rPr>
        <w:t xml:space="preserve"> </w:t>
      </w:r>
      <w:r>
        <w:rPr>
          <w:rFonts w:ascii="Garamond" w:hAnsi="Garamond"/>
        </w:rPr>
        <w:t>___________________</w:t>
      </w:r>
    </w:p>
    <w:p w14:paraId="19ECBA24" w14:textId="77777777" w:rsidR="006506E0" w:rsidRPr="006506E0" w:rsidRDefault="006506E0" w:rsidP="006506E0">
      <w:pPr>
        <w:pStyle w:val="Default"/>
        <w:rPr>
          <w:rFonts w:ascii="Garamond" w:hAnsi="Garamond"/>
        </w:rPr>
      </w:pPr>
      <w:r w:rsidRPr="006506E0">
        <w:rPr>
          <w:rFonts w:ascii="Garamond" w:hAnsi="Garamond"/>
        </w:rPr>
        <w:t xml:space="preserve">PEC: </w:t>
      </w:r>
      <w:r>
        <w:rPr>
          <w:rFonts w:ascii="Garamond" w:hAnsi="Garamond"/>
        </w:rPr>
        <w:t>_________________________________</w:t>
      </w:r>
    </w:p>
    <w:p w14:paraId="29ADC48E" w14:textId="77777777" w:rsidR="006506E0" w:rsidRDefault="006506E0" w:rsidP="006506E0">
      <w:pPr>
        <w:pStyle w:val="Default"/>
        <w:rPr>
          <w:rFonts w:ascii="Garamond" w:hAnsi="Garamond"/>
        </w:rPr>
      </w:pPr>
    </w:p>
    <w:p w14:paraId="0A5A4E63" w14:textId="77777777" w:rsidR="00F47331" w:rsidRDefault="00F47331" w:rsidP="006506E0">
      <w:pPr>
        <w:pStyle w:val="Default"/>
        <w:rPr>
          <w:rFonts w:ascii="Garamond" w:hAnsi="Garamond"/>
        </w:rPr>
      </w:pPr>
    </w:p>
    <w:p w14:paraId="457DD46D" w14:textId="77777777" w:rsidR="00DC3C51" w:rsidRPr="00DC3C51" w:rsidRDefault="00DC3C51" w:rsidP="00DC3C51">
      <w:pPr>
        <w:pStyle w:val="Default"/>
        <w:jc w:val="both"/>
        <w:rPr>
          <w:rFonts w:ascii="Garamond" w:hAnsi="Garamond"/>
        </w:rPr>
      </w:pPr>
      <w:r w:rsidRPr="00DC3C51">
        <w:rPr>
          <w:rFonts w:ascii="Garamond" w:hAnsi="Garamond"/>
        </w:rPr>
        <w:t xml:space="preserve">Il/la sottoscritto/a autorizza il trattamento dei dati forniti con la presente domanda ai sensi del </w:t>
      </w:r>
      <w:proofErr w:type="spellStart"/>
      <w:r w:rsidRPr="00DC3C51">
        <w:rPr>
          <w:rFonts w:ascii="Garamond" w:hAnsi="Garamond"/>
        </w:rPr>
        <w:t>D.Lgs</w:t>
      </w:r>
      <w:proofErr w:type="spellEnd"/>
      <w:r w:rsidRPr="00DC3C51">
        <w:rPr>
          <w:rFonts w:ascii="Garamond" w:hAnsi="Garamond"/>
        </w:rPr>
        <w:t xml:space="preserve"> n.196/03 ai fini del procedimento per il quale sono stati richiesti ed esclusivamente a tale scopo. </w:t>
      </w:r>
    </w:p>
    <w:p w14:paraId="074B36BD" w14:textId="77777777" w:rsidR="00F47331" w:rsidRDefault="00F47331" w:rsidP="00DC3C51">
      <w:pPr>
        <w:pStyle w:val="Default"/>
        <w:rPr>
          <w:rFonts w:ascii="Garamond" w:hAnsi="Garamond"/>
        </w:rPr>
      </w:pPr>
    </w:p>
    <w:p w14:paraId="6B7F9BAB" w14:textId="77777777" w:rsidR="00DC3C51" w:rsidRPr="00DC3C51" w:rsidRDefault="00DC3C51" w:rsidP="00DC3C51">
      <w:pPr>
        <w:pStyle w:val="Default"/>
        <w:rPr>
          <w:rFonts w:ascii="Garamond" w:hAnsi="Garamond"/>
        </w:rPr>
      </w:pPr>
      <w:r w:rsidRPr="00DC3C51">
        <w:rPr>
          <w:rFonts w:ascii="Garamond" w:hAnsi="Garamond"/>
        </w:rPr>
        <w:t xml:space="preserve">Data ________________ </w:t>
      </w:r>
    </w:p>
    <w:p w14:paraId="1983D301" w14:textId="77777777" w:rsidR="00DC3C51" w:rsidRPr="00DC3C51" w:rsidRDefault="00DC3C51" w:rsidP="00DC3C51">
      <w:pPr>
        <w:pStyle w:val="Default"/>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DC3C51">
        <w:rPr>
          <w:rFonts w:ascii="Garamond" w:hAnsi="Garamond"/>
        </w:rPr>
        <w:t xml:space="preserve">FIRMA </w:t>
      </w:r>
    </w:p>
    <w:p w14:paraId="714285C8" w14:textId="77777777" w:rsidR="00DC3C51" w:rsidRPr="00DC3C51" w:rsidRDefault="00DC3C51" w:rsidP="00DC3C51">
      <w:pPr>
        <w:pStyle w:val="Default"/>
        <w:rPr>
          <w:rFonts w:ascii="Garamond" w:hAnsi="Garamond"/>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sidRPr="00DC3C51">
        <w:rPr>
          <w:rFonts w:ascii="Garamond" w:hAnsi="Garamond"/>
          <w:b/>
          <w:bCs/>
        </w:rPr>
        <w:t xml:space="preserve">________________________ </w:t>
      </w:r>
    </w:p>
    <w:p w14:paraId="2013413E" w14:textId="77777777" w:rsidR="006506E0" w:rsidRDefault="006506E0" w:rsidP="00DC3C51">
      <w:pPr>
        <w:pStyle w:val="Default"/>
        <w:rPr>
          <w:rFonts w:ascii="Garamond" w:hAnsi="Garamond"/>
        </w:rPr>
      </w:pPr>
    </w:p>
    <w:p w14:paraId="1DBABD78" w14:textId="77777777" w:rsidR="006506E0" w:rsidRDefault="006506E0" w:rsidP="00DC3C51">
      <w:pPr>
        <w:pStyle w:val="Default"/>
        <w:rPr>
          <w:rFonts w:ascii="Garamond" w:hAnsi="Garamond"/>
        </w:rPr>
      </w:pPr>
    </w:p>
    <w:p w14:paraId="2003652F" w14:textId="77777777" w:rsidR="006506E0" w:rsidRDefault="006506E0" w:rsidP="00DC3C51">
      <w:pPr>
        <w:pStyle w:val="Default"/>
        <w:rPr>
          <w:rFonts w:ascii="Garamond" w:hAnsi="Garamond"/>
        </w:rPr>
      </w:pPr>
    </w:p>
    <w:p w14:paraId="3D4D8594" w14:textId="77777777" w:rsidR="006506E0" w:rsidRDefault="006506E0" w:rsidP="00DC3C51">
      <w:pPr>
        <w:pStyle w:val="Default"/>
        <w:rPr>
          <w:rFonts w:ascii="Garamond" w:hAnsi="Garamond"/>
        </w:rPr>
      </w:pPr>
    </w:p>
    <w:p w14:paraId="620A5FDF" w14:textId="77777777" w:rsidR="006506E0" w:rsidRDefault="006506E0" w:rsidP="00DC3C51">
      <w:pPr>
        <w:pStyle w:val="Default"/>
        <w:rPr>
          <w:rFonts w:ascii="Garamond" w:hAnsi="Garamond"/>
        </w:rPr>
      </w:pPr>
    </w:p>
    <w:p w14:paraId="430CD770" w14:textId="77777777" w:rsidR="00DC3C51" w:rsidRPr="00DC3C51" w:rsidRDefault="00DC3C51" w:rsidP="00DC3C51">
      <w:pPr>
        <w:pStyle w:val="Default"/>
        <w:rPr>
          <w:rFonts w:ascii="Garamond" w:hAnsi="Garamond"/>
        </w:rPr>
      </w:pPr>
      <w:r w:rsidRPr="00DC3C51">
        <w:rPr>
          <w:rFonts w:ascii="Garamond" w:hAnsi="Garamond"/>
        </w:rPr>
        <w:t>Allega alla presente</w:t>
      </w:r>
      <w:r>
        <w:rPr>
          <w:rFonts w:ascii="Garamond" w:hAnsi="Garamond"/>
        </w:rPr>
        <w:t>,</w:t>
      </w:r>
      <w:r w:rsidRPr="00DC3C51">
        <w:rPr>
          <w:rFonts w:ascii="Garamond" w:hAnsi="Garamond"/>
        </w:rPr>
        <w:t xml:space="preserve"> in carta semplice: </w:t>
      </w:r>
    </w:p>
    <w:p w14:paraId="5EB1ACF7" w14:textId="77777777" w:rsidR="00DC3C51" w:rsidRPr="006506E0" w:rsidRDefault="00DC3C51" w:rsidP="00DC3C51">
      <w:pPr>
        <w:pStyle w:val="Default"/>
        <w:spacing w:after="19"/>
        <w:rPr>
          <w:rFonts w:ascii="Garamond" w:hAnsi="Garamond"/>
        </w:rPr>
      </w:pPr>
      <w:r>
        <w:rPr>
          <w:rFonts w:ascii="Garamond" w:hAnsi="Garamond" w:cs="Wingdings"/>
        </w:rPr>
        <w:t xml:space="preserve">- </w:t>
      </w:r>
      <w:r w:rsidRPr="00DC3C51">
        <w:rPr>
          <w:rFonts w:ascii="Garamond" w:hAnsi="Garamond"/>
        </w:rPr>
        <w:t>curriculum formativo e professionale datato e firmato</w:t>
      </w:r>
      <w:r w:rsidR="006506E0" w:rsidRPr="006506E0">
        <w:rPr>
          <w:rFonts w:ascii="Garamond" w:hAnsi="Garamond"/>
        </w:rPr>
        <w:t>,</w:t>
      </w:r>
      <w:r w:rsidR="006506E0" w:rsidRPr="006506E0">
        <w:rPr>
          <w:rFonts w:ascii="Garamond" w:hAnsi="Garamond"/>
          <w:bCs/>
        </w:rPr>
        <w:t xml:space="preserve"> redatto in carta libera sotto forma di dichiarazione sostitutiva prevista dall’art. 47 del DPR 445/2000</w:t>
      </w:r>
      <w:r w:rsidRPr="006506E0">
        <w:rPr>
          <w:rFonts w:ascii="Garamond" w:hAnsi="Garamond"/>
        </w:rPr>
        <w:t>;</w:t>
      </w:r>
    </w:p>
    <w:p w14:paraId="6145724B" w14:textId="77777777" w:rsidR="00DC3C51" w:rsidRPr="00DC3C51" w:rsidRDefault="00DC3C51" w:rsidP="00DC3C51">
      <w:pPr>
        <w:pStyle w:val="Default"/>
        <w:rPr>
          <w:rFonts w:ascii="Garamond" w:hAnsi="Garamond"/>
        </w:rPr>
      </w:pPr>
      <w:r>
        <w:rPr>
          <w:rFonts w:ascii="Garamond" w:hAnsi="Garamond" w:cs="Wingdings"/>
        </w:rPr>
        <w:t>-</w:t>
      </w:r>
      <w:r w:rsidRPr="00DC3C51">
        <w:rPr>
          <w:rFonts w:ascii="Garamond" w:hAnsi="Garamond" w:cs="Wingdings"/>
        </w:rPr>
        <w:t xml:space="preserve"> </w:t>
      </w:r>
      <w:r w:rsidRPr="00DC3C51">
        <w:rPr>
          <w:rFonts w:ascii="Garamond" w:hAnsi="Garamond"/>
        </w:rPr>
        <w:t>copia fotostat</w:t>
      </w:r>
      <w:r>
        <w:rPr>
          <w:rFonts w:ascii="Garamond" w:hAnsi="Garamond"/>
        </w:rPr>
        <w:t>ica di un documento di identità in corso di validità.</w:t>
      </w:r>
    </w:p>
    <w:sectPr w:rsidR="00DC3C51" w:rsidRPr="00DC3C5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86C1" w14:textId="77777777" w:rsidR="003A37E1" w:rsidRDefault="003A37E1" w:rsidP="0050118D">
      <w:pPr>
        <w:spacing w:after="0" w:line="240" w:lineRule="auto"/>
      </w:pPr>
      <w:r>
        <w:separator/>
      </w:r>
    </w:p>
  </w:endnote>
  <w:endnote w:type="continuationSeparator" w:id="0">
    <w:p w14:paraId="427966B5" w14:textId="77777777" w:rsidR="003A37E1" w:rsidRDefault="003A37E1" w:rsidP="0050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099291"/>
      <w:docPartObj>
        <w:docPartGallery w:val="Page Numbers (Bottom of Page)"/>
        <w:docPartUnique/>
      </w:docPartObj>
    </w:sdtPr>
    <w:sdtEndPr/>
    <w:sdtContent>
      <w:p w14:paraId="07AECE28" w14:textId="77777777" w:rsidR="0050118D" w:rsidRDefault="0050118D">
        <w:pPr>
          <w:pStyle w:val="Pidipagina"/>
          <w:jc w:val="right"/>
        </w:pPr>
        <w:r>
          <w:fldChar w:fldCharType="begin"/>
        </w:r>
        <w:r>
          <w:instrText>PAGE   \* MERGEFORMAT</w:instrText>
        </w:r>
        <w:r>
          <w:fldChar w:fldCharType="separate"/>
        </w:r>
        <w:r w:rsidR="00C75DCE">
          <w:rPr>
            <w:noProof/>
          </w:rPr>
          <w:t>1</w:t>
        </w:r>
        <w:r>
          <w:fldChar w:fldCharType="end"/>
        </w:r>
      </w:p>
    </w:sdtContent>
  </w:sdt>
  <w:p w14:paraId="582778DF" w14:textId="77777777" w:rsidR="0050118D" w:rsidRDefault="005011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80B8" w14:textId="77777777" w:rsidR="003A37E1" w:rsidRDefault="003A37E1" w:rsidP="0050118D">
      <w:pPr>
        <w:spacing w:after="0" w:line="240" w:lineRule="auto"/>
      </w:pPr>
      <w:r>
        <w:separator/>
      </w:r>
    </w:p>
  </w:footnote>
  <w:footnote w:type="continuationSeparator" w:id="0">
    <w:p w14:paraId="002443D1" w14:textId="77777777" w:rsidR="003A37E1" w:rsidRDefault="003A37E1" w:rsidP="00501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55DA" w14:textId="77777777" w:rsidR="00401689" w:rsidRPr="00E368DE" w:rsidRDefault="00401689">
    <w:pPr>
      <w:pStyle w:val="Intestazione"/>
      <w:rPr>
        <w:sz w:val="20"/>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4AE"/>
    <w:multiLevelType w:val="hybridMultilevel"/>
    <w:tmpl w:val="32902F8E"/>
    <w:lvl w:ilvl="0" w:tplc="0410000F">
      <w:start w:val="1"/>
      <w:numFmt w:val="decimal"/>
      <w:lvlText w:val="%1."/>
      <w:lvlJc w:val="left"/>
      <w:pPr>
        <w:tabs>
          <w:tab w:val="num" w:pos="360"/>
        </w:tabs>
        <w:ind w:left="360" w:hanging="360"/>
      </w:pPr>
    </w:lvl>
    <w:lvl w:ilvl="1" w:tplc="E4F63898">
      <w:start w:val="10"/>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1" w15:restartNumberingAfterBreak="0">
    <w:nsid w:val="0B3523DB"/>
    <w:multiLevelType w:val="hybridMultilevel"/>
    <w:tmpl w:val="A10CE5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03C7B84"/>
    <w:multiLevelType w:val="hybridMultilevel"/>
    <w:tmpl w:val="456CD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CF5D2C"/>
    <w:multiLevelType w:val="hybridMultilevel"/>
    <w:tmpl w:val="51EE74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805369"/>
    <w:multiLevelType w:val="multilevel"/>
    <w:tmpl w:val="4BD8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A21A52"/>
    <w:multiLevelType w:val="hybridMultilevel"/>
    <w:tmpl w:val="C712BB8A"/>
    <w:lvl w:ilvl="0" w:tplc="0410000F">
      <w:start w:val="1"/>
      <w:numFmt w:val="decimal"/>
      <w:lvlText w:val="%1."/>
      <w:lvlJc w:val="left"/>
      <w:pPr>
        <w:tabs>
          <w:tab w:val="num" w:pos="360"/>
        </w:tabs>
        <w:ind w:left="360" w:hanging="360"/>
      </w:pPr>
    </w:lvl>
    <w:lvl w:ilvl="1" w:tplc="4C109626">
      <w:start w:val="1"/>
      <w:numFmt w:val="bullet"/>
      <w:lvlText w:val="-"/>
      <w:lvlJc w:val="left"/>
      <w:pPr>
        <w:tabs>
          <w:tab w:val="num" w:pos="1080"/>
        </w:tabs>
        <w:ind w:left="1080" w:hanging="360"/>
      </w:pPr>
      <w:rPr>
        <w:rFonts w:ascii="Times New Roman" w:hAnsi="Times New Roman" w:cs="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479019A9"/>
    <w:multiLevelType w:val="hybridMultilevel"/>
    <w:tmpl w:val="8732EA6C"/>
    <w:lvl w:ilvl="0" w:tplc="0410000F">
      <w:start w:val="1"/>
      <w:numFmt w:val="decimal"/>
      <w:lvlText w:val="%1."/>
      <w:lvlJc w:val="left"/>
      <w:pPr>
        <w:ind w:left="720" w:hanging="360"/>
      </w:pPr>
    </w:lvl>
    <w:lvl w:ilvl="1" w:tplc="B69CFC38">
      <w:numFmt w:val="bullet"/>
      <w:lvlText w:val="-"/>
      <w:lvlJc w:val="left"/>
      <w:pPr>
        <w:ind w:left="1724" w:hanging="644"/>
      </w:pPr>
      <w:rPr>
        <w:rFonts w:ascii="Garamond" w:eastAsia="Times New Roman" w:hAnsi="Garamond" w:cs="Times New Roman"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3F6A5A"/>
    <w:multiLevelType w:val="hybridMultilevel"/>
    <w:tmpl w:val="B50ABAF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C6850DF"/>
    <w:multiLevelType w:val="hybridMultilevel"/>
    <w:tmpl w:val="817E4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D81758"/>
    <w:multiLevelType w:val="hybridMultilevel"/>
    <w:tmpl w:val="6D82AF64"/>
    <w:lvl w:ilvl="0" w:tplc="4C109626">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9F9487F"/>
    <w:multiLevelType w:val="hybridMultilevel"/>
    <w:tmpl w:val="D15C5140"/>
    <w:lvl w:ilvl="0" w:tplc="DFFC4C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181EB9"/>
    <w:multiLevelType w:val="multilevel"/>
    <w:tmpl w:val="8404FAA6"/>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2"/>
  </w:num>
  <w:num w:numId="5">
    <w:abstractNumId w:val="6"/>
  </w:num>
  <w:num w:numId="6">
    <w:abstractNumId w:val="10"/>
  </w:num>
  <w:num w:numId="7">
    <w:abstractNumId w:val="11"/>
  </w:num>
  <w:num w:numId="8">
    <w:abstractNumId w:val="8"/>
  </w:num>
  <w:num w:numId="9">
    <w:abstractNumId w:val="4"/>
  </w:num>
  <w:num w:numId="10">
    <w:abstractNumId w:val="7"/>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C74"/>
    <w:rsid w:val="0001266A"/>
    <w:rsid w:val="0003331A"/>
    <w:rsid w:val="00033A89"/>
    <w:rsid w:val="00073905"/>
    <w:rsid w:val="00077B9E"/>
    <w:rsid w:val="000B080D"/>
    <w:rsid w:val="000B5637"/>
    <w:rsid w:val="000B7270"/>
    <w:rsid w:val="000D4447"/>
    <w:rsid w:val="000D7B2E"/>
    <w:rsid w:val="0010553B"/>
    <w:rsid w:val="00106531"/>
    <w:rsid w:val="0011745C"/>
    <w:rsid w:val="00126814"/>
    <w:rsid w:val="00127B79"/>
    <w:rsid w:val="00130605"/>
    <w:rsid w:val="00132BC2"/>
    <w:rsid w:val="00134611"/>
    <w:rsid w:val="00143A4E"/>
    <w:rsid w:val="00145A06"/>
    <w:rsid w:val="001635BC"/>
    <w:rsid w:val="001823FD"/>
    <w:rsid w:val="0019004D"/>
    <w:rsid w:val="00191525"/>
    <w:rsid w:val="00194DB9"/>
    <w:rsid w:val="001A0ADF"/>
    <w:rsid w:val="001B7EB2"/>
    <w:rsid w:val="001C6534"/>
    <w:rsid w:val="001D4C2B"/>
    <w:rsid w:val="00200286"/>
    <w:rsid w:val="00216691"/>
    <w:rsid w:val="00216714"/>
    <w:rsid w:val="00216E8F"/>
    <w:rsid w:val="00217657"/>
    <w:rsid w:val="002242C4"/>
    <w:rsid w:val="00247D62"/>
    <w:rsid w:val="0025141D"/>
    <w:rsid w:val="00252D09"/>
    <w:rsid w:val="002569E8"/>
    <w:rsid w:val="002841D5"/>
    <w:rsid w:val="0029778F"/>
    <w:rsid w:val="002A4CAC"/>
    <w:rsid w:val="002A538C"/>
    <w:rsid w:val="002C7ADF"/>
    <w:rsid w:val="002D6DFB"/>
    <w:rsid w:val="002E7E38"/>
    <w:rsid w:val="002F1631"/>
    <w:rsid w:val="00341628"/>
    <w:rsid w:val="00376C07"/>
    <w:rsid w:val="0037736A"/>
    <w:rsid w:val="00382702"/>
    <w:rsid w:val="00384042"/>
    <w:rsid w:val="003A0185"/>
    <w:rsid w:val="003A37E1"/>
    <w:rsid w:val="003A6B53"/>
    <w:rsid w:val="003A7DF2"/>
    <w:rsid w:val="003C0094"/>
    <w:rsid w:val="003C686A"/>
    <w:rsid w:val="0040056B"/>
    <w:rsid w:val="00401689"/>
    <w:rsid w:val="00435A17"/>
    <w:rsid w:val="004402C5"/>
    <w:rsid w:val="00444520"/>
    <w:rsid w:val="00444601"/>
    <w:rsid w:val="0045360D"/>
    <w:rsid w:val="00460A57"/>
    <w:rsid w:val="00464ACB"/>
    <w:rsid w:val="00466459"/>
    <w:rsid w:val="00470C94"/>
    <w:rsid w:val="00474CEB"/>
    <w:rsid w:val="00484017"/>
    <w:rsid w:val="00495391"/>
    <w:rsid w:val="004A135F"/>
    <w:rsid w:val="004B36BF"/>
    <w:rsid w:val="004C12B1"/>
    <w:rsid w:val="004C1D61"/>
    <w:rsid w:val="004E3630"/>
    <w:rsid w:val="004E7392"/>
    <w:rsid w:val="004E7459"/>
    <w:rsid w:val="0050118D"/>
    <w:rsid w:val="00513C54"/>
    <w:rsid w:val="00521E02"/>
    <w:rsid w:val="0055502F"/>
    <w:rsid w:val="00570BD5"/>
    <w:rsid w:val="005725E9"/>
    <w:rsid w:val="0057543A"/>
    <w:rsid w:val="00581F44"/>
    <w:rsid w:val="005839CA"/>
    <w:rsid w:val="00597B8B"/>
    <w:rsid w:val="005B15B6"/>
    <w:rsid w:val="005B25E2"/>
    <w:rsid w:val="005B320A"/>
    <w:rsid w:val="005D2198"/>
    <w:rsid w:val="005D34BC"/>
    <w:rsid w:val="005D7F62"/>
    <w:rsid w:val="005E088E"/>
    <w:rsid w:val="005E7DDA"/>
    <w:rsid w:val="005F2CEB"/>
    <w:rsid w:val="00604276"/>
    <w:rsid w:val="0061760C"/>
    <w:rsid w:val="00633D6F"/>
    <w:rsid w:val="00633ECA"/>
    <w:rsid w:val="00633F26"/>
    <w:rsid w:val="006349F0"/>
    <w:rsid w:val="0063657A"/>
    <w:rsid w:val="0063666D"/>
    <w:rsid w:val="00645DA0"/>
    <w:rsid w:val="006506E0"/>
    <w:rsid w:val="006563D4"/>
    <w:rsid w:val="00662FB2"/>
    <w:rsid w:val="00676D6B"/>
    <w:rsid w:val="006777E5"/>
    <w:rsid w:val="0068439A"/>
    <w:rsid w:val="006950C3"/>
    <w:rsid w:val="006A7C74"/>
    <w:rsid w:val="006C4CC8"/>
    <w:rsid w:val="006D0004"/>
    <w:rsid w:val="006E03E7"/>
    <w:rsid w:val="006E0E34"/>
    <w:rsid w:val="006F54A9"/>
    <w:rsid w:val="00700400"/>
    <w:rsid w:val="0073547E"/>
    <w:rsid w:val="00765F12"/>
    <w:rsid w:val="007712DF"/>
    <w:rsid w:val="00774ADE"/>
    <w:rsid w:val="00777AD4"/>
    <w:rsid w:val="00793D20"/>
    <w:rsid w:val="007A0B97"/>
    <w:rsid w:val="007A7374"/>
    <w:rsid w:val="007B4347"/>
    <w:rsid w:val="007C364C"/>
    <w:rsid w:val="007C4714"/>
    <w:rsid w:val="007C5443"/>
    <w:rsid w:val="007E7924"/>
    <w:rsid w:val="007E797D"/>
    <w:rsid w:val="008307E9"/>
    <w:rsid w:val="00830DBC"/>
    <w:rsid w:val="0085525D"/>
    <w:rsid w:val="008560EA"/>
    <w:rsid w:val="00877958"/>
    <w:rsid w:val="0088143E"/>
    <w:rsid w:val="00883DBA"/>
    <w:rsid w:val="008B25BD"/>
    <w:rsid w:val="008C6D76"/>
    <w:rsid w:val="008D2826"/>
    <w:rsid w:val="008F1D55"/>
    <w:rsid w:val="00905B1D"/>
    <w:rsid w:val="009103F3"/>
    <w:rsid w:val="009173D9"/>
    <w:rsid w:val="00932E40"/>
    <w:rsid w:val="00934BC0"/>
    <w:rsid w:val="00935315"/>
    <w:rsid w:val="0094689F"/>
    <w:rsid w:val="00951BA5"/>
    <w:rsid w:val="0095241B"/>
    <w:rsid w:val="00952925"/>
    <w:rsid w:val="00971D12"/>
    <w:rsid w:val="009759DD"/>
    <w:rsid w:val="00980874"/>
    <w:rsid w:val="00981EBA"/>
    <w:rsid w:val="00981ED1"/>
    <w:rsid w:val="00992454"/>
    <w:rsid w:val="00994B89"/>
    <w:rsid w:val="009D470B"/>
    <w:rsid w:val="009D7127"/>
    <w:rsid w:val="009E08E0"/>
    <w:rsid w:val="009F5900"/>
    <w:rsid w:val="00A0727F"/>
    <w:rsid w:val="00A2191C"/>
    <w:rsid w:val="00A43507"/>
    <w:rsid w:val="00A54E55"/>
    <w:rsid w:val="00A64598"/>
    <w:rsid w:val="00A656FD"/>
    <w:rsid w:val="00A801D4"/>
    <w:rsid w:val="00A9051D"/>
    <w:rsid w:val="00A94690"/>
    <w:rsid w:val="00A96F83"/>
    <w:rsid w:val="00AA2E9E"/>
    <w:rsid w:val="00AA49F8"/>
    <w:rsid w:val="00AA4E13"/>
    <w:rsid w:val="00AA7C83"/>
    <w:rsid w:val="00AC25D3"/>
    <w:rsid w:val="00AC6994"/>
    <w:rsid w:val="00AD2BC3"/>
    <w:rsid w:val="00AD6B90"/>
    <w:rsid w:val="00AE24F7"/>
    <w:rsid w:val="00AE2B74"/>
    <w:rsid w:val="00AE4F41"/>
    <w:rsid w:val="00AF26BB"/>
    <w:rsid w:val="00B23D2D"/>
    <w:rsid w:val="00B36636"/>
    <w:rsid w:val="00B44523"/>
    <w:rsid w:val="00B80127"/>
    <w:rsid w:val="00B91037"/>
    <w:rsid w:val="00BB3DAB"/>
    <w:rsid w:val="00BB553F"/>
    <w:rsid w:val="00BC555E"/>
    <w:rsid w:val="00BE2757"/>
    <w:rsid w:val="00BE7CF4"/>
    <w:rsid w:val="00BF5373"/>
    <w:rsid w:val="00BF6CAF"/>
    <w:rsid w:val="00C0067D"/>
    <w:rsid w:val="00C01101"/>
    <w:rsid w:val="00C11EF4"/>
    <w:rsid w:val="00C279A3"/>
    <w:rsid w:val="00C40258"/>
    <w:rsid w:val="00C55268"/>
    <w:rsid w:val="00C607CE"/>
    <w:rsid w:val="00C6625C"/>
    <w:rsid w:val="00C75DCE"/>
    <w:rsid w:val="00C839CA"/>
    <w:rsid w:val="00C87EC5"/>
    <w:rsid w:val="00C93EB2"/>
    <w:rsid w:val="00C9694A"/>
    <w:rsid w:val="00C97C04"/>
    <w:rsid w:val="00CA68A4"/>
    <w:rsid w:val="00CB1671"/>
    <w:rsid w:val="00CD6ECF"/>
    <w:rsid w:val="00CD76E6"/>
    <w:rsid w:val="00CF0880"/>
    <w:rsid w:val="00D01252"/>
    <w:rsid w:val="00D0613F"/>
    <w:rsid w:val="00D11F2C"/>
    <w:rsid w:val="00D266F7"/>
    <w:rsid w:val="00D319F0"/>
    <w:rsid w:val="00D33490"/>
    <w:rsid w:val="00D37BAC"/>
    <w:rsid w:val="00D77902"/>
    <w:rsid w:val="00D77F98"/>
    <w:rsid w:val="00D83359"/>
    <w:rsid w:val="00D83BF6"/>
    <w:rsid w:val="00D878B2"/>
    <w:rsid w:val="00D91B1B"/>
    <w:rsid w:val="00DA37AD"/>
    <w:rsid w:val="00DC17A8"/>
    <w:rsid w:val="00DC2A52"/>
    <w:rsid w:val="00DC3C51"/>
    <w:rsid w:val="00DD719F"/>
    <w:rsid w:val="00DD796E"/>
    <w:rsid w:val="00DE7BA0"/>
    <w:rsid w:val="00E10707"/>
    <w:rsid w:val="00E1515A"/>
    <w:rsid w:val="00E153C6"/>
    <w:rsid w:val="00E21ED8"/>
    <w:rsid w:val="00E27BF9"/>
    <w:rsid w:val="00E303D1"/>
    <w:rsid w:val="00E32E1A"/>
    <w:rsid w:val="00E36058"/>
    <w:rsid w:val="00E368DE"/>
    <w:rsid w:val="00E439C9"/>
    <w:rsid w:val="00E72690"/>
    <w:rsid w:val="00E7388A"/>
    <w:rsid w:val="00E77D22"/>
    <w:rsid w:val="00E80B3E"/>
    <w:rsid w:val="00E80CB4"/>
    <w:rsid w:val="00EA325D"/>
    <w:rsid w:val="00EB3D82"/>
    <w:rsid w:val="00ED41CE"/>
    <w:rsid w:val="00ED58C9"/>
    <w:rsid w:val="00EE6722"/>
    <w:rsid w:val="00EF1357"/>
    <w:rsid w:val="00F24719"/>
    <w:rsid w:val="00F306E8"/>
    <w:rsid w:val="00F3396D"/>
    <w:rsid w:val="00F47331"/>
    <w:rsid w:val="00F60045"/>
    <w:rsid w:val="00F66640"/>
    <w:rsid w:val="00F7092C"/>
    <w:rsid w:val="00F83BCF"/>
    <w:rsid w:val="00F95980"/>
    <w:rsid w:val="00FB4C1E"/>
    <w:rsid w:val="00FE1CD3"/>
    <w:rsid w:val="00FE42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15A9"/>
  <w15:chartTrackingRefBased/>
  <w15:docId w15:val="{2E68E6B0-1121-4B1A-A3F3-8ECEC01E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A7C74"/>
    <w:pPr>
      <w:autoSpaceDE w:val="0"/>
      <w:autoSpaceDN w:val="0"/>
      <w:adjustRightInd w:val="0"/>
      <w:spacing w:after="0" w:line="240" w:lineRule="auto"/>
    </w:pPr>
    <w:rPr>
      <w:rFonts w:ascii="Verdana" w:hAnsi="Verdana" w:cs="Verdana"/>
      <w:color w:val="000000"/>
      <w:sz w:val="24"/>
      <w:szCs w:val="24"/>
    </w:rPr>
  </w:style>
  <w:style w:type="paragraph" w:customStyle="1" w:styleId="provvr1">
    <w:name w:val="provv_r1"/>
    <w:basedOn w:val="Normale"/>
    <w:rsid w:val="00444601"/>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rsid w:val="00444601"/>
    <w:pPr>
      <w:spacing w:after="0" w:line="240" w:lineRule="auto"/>
      <w:jc w:val="both"/>
    </w:pPr>
    <w:rPr>
      <w:rFonts w:ascii="Times New Roman" w:eastAsia="Times New Roman" w:hAnsi="Times New Roman" w:cs="Times New Roman"/>
      <w:szCs w:val="24"/>
      <w:lang w:eastAsia="it-IT"/>
    </w:rPr>
  </w:style>
  <w:style w:type="character" w:customStyle="1" w:styleId="Corpodeltesto2Carattere">
    <w:name w:val="Corpo del testo 2 Carattere"/>
    <w:basedOn w:val="Carpredefinitoparagrafo"/>
    <w:link w:val="Corpodeltesto2"/>
    <w:semiHidden/>
    <w:rsid w:val="00444601"/>
    <w:rPr>
      <w:rFonts w:ascii="Times New Roman" w:eastAsia="Times New Roman" w:hAnsi="Times New Roman" w:cs="Times New Roman"/>
      <w:szCs w:val="24"/>
      <w:lang w:eastAsia="it-IT"/>
    </w:rPr>
  </w:style>
  <w:style w:type="character" w:styleId="Collegamentoipertestuale">
    <w:name w:val="Hyperlink"/>
    <w:basedOn w:val="Carpredefinitoparagrafo"/>
    <w:uiPriority w:val="99"/>
    <w:unhideWhenUsed/>
    <w:rsid w:val="00A801D4"/>
    <w:rPr>
      <w:color w:val="0563C1" w:themeColor="hyperlink"/>
      <w:u w:val="single"/>
    </w:rPr>
  </w:style>
  <w:style w:type="paragraph" w:styleId="Paragrafoelenco">
    <w:name w:val="List Paragraph"/>
    <w:basedOn w:val="Normale"/>
    <w:uiPriority w:val="34"/>
    <w:qFormat/>
    <w:rsid w:val="00470C94"/>
    <w:pPr>
      <w:spacing w:after="0" w:line="240" w:lineRule="auto"/>
      <w:ind w:left="720"/>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C009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0094"/>
    <w:rPr>
      <w:rFonts w:ascii="Segoe UI" w:hAnsi="Segoe UI" w:cs="Segoe UI"/>
      <w:sz w:val="18"/>
      <w:szCs w:val="18"/>
    </w:rPr>
  </w:style>
  <w:style w:type="paragraph" w:styleId="Intestazione">
    <w:name w:val="header"/>
    <w:basedOn w:val="Normale"/>
    <w:link w:val="IntestazioneCarattere"/>
    <w:uiPriority w:val="99"/>
    <w:unhideWhenUsed/>
    <w:rsid w:val="005011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118D"/>
  </w:style>
  <w:style w:type="paragraph" w:styleId="Pidipagina">
    <w:name w:val="footer"/>
    <w:basedOn w:val="Normale"/>
    <w:link w:val="PidipaginaCarattere"/>
    <w:uiPriority w:val="99"/>
    <w:unhideWhenUsed/>
    <w:rsid w:val="005011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118D"/>
  </w:style>
  <w:style w:type="paragraph" w:styleId="NormaleWeb">
    <w:name w:val="Normal (Web)"/>
    <w:basedOn w:val="Normale"/>
    <w:uiPriority w:val="99"/>
    <w:unhideWhenUsed/>
    <w:rsid w:val="00C607C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4A135F"/>
    <w:pPr>
      <w:spacing w:after="120"/>
    </w:pPr>
  </w:style>
  <w:style w:type="character" w:customStyle="1" w:styleId="CorpotestoCarattere">
    <w:name w:val="Corpo testo Carattere"/>
    <w:basedOn w:val="Carpredefinitoparagrafo"/>
    <w:link w:val="Corpotesto"/>
    <w:uiPriority w:val="99"/>
    <w:semiHidden/>
    <w:rsid w:val="004A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05142">
      <w:bodyDiv w:val="1"/>
      <w:marLeft w:val="0"/>
      <w:marRight w:val="0"/>
      <w:marTop w:val="0"/>
      <w:marBottom w:val="0"/>
      <w:divBdr>
        <w:top w:val="none" w:sz="0" w:space="0" w:color="auto"/>
        <w:left w:val="none" w:sz="0" w:space="0" w:color="auto"/>
        <w:bottom w:val="none" w:sz="0" w:space="0" w:color="auto"/>
        <w:right w:val="none" w:sz="0" w:space="0" w:color="auto"/>
      </w:divBdr>
    </w:div>
    <w:div w:id="1902716519">
      <w:bodyDiv w:val="1"/>
      <w:marLeft w:val="0"/>
      <w:marRight w:val="0"/>
      <w:marTop w:val="0"/>
      <w:marBottom w:val="0"/>
      <w:divBdr>
        <w:top w:val="none" w:sz="0" w:space="0" w:color="auto"/>
        <w:left w:val="none" w:sz="0" w:space="0" w:color="auto"/>
        <w:bottom w:val="none" w:sz="0" w:space="0" w:color="auto"/>
        <w:right w:val="none" w:sz="0" w:space="0" w:color="auto"/>
      </w:divBdr>
    </w:div>
    <w:div w:id="1908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37FD-87B7-4018-BA68-527695B9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4464</Words>
  <Characters>25447</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D'Onofrio</dc:creator>
  <cp:keywords/>
  <dc:description/>
  <cp:lastModifiedBy>Microsoft Office User</cp:lastModifiedBy>
  <cp:revision>4</cp:revision>
  <cp:lastPrinted>2022-02-18T08:59:00Z</cp:lastPrinted>
  <dcterms:created xsi:type="dcterms:W3CDTF">2022-02-24T11:17:00Z</dcterms:created>
  <dcterms:modified xsi:type="dcterms:W3CDTF">2022-02-24T18:02:00Z</dcterms:modified>
</cp:coreProperties>
</file>