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688" w:tblpY="3371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3383"/>
        <w:gridCol w:w="4394"/>
      </w:tblGrid>
      <w:tr w:rsidR="00CC44AE" w:rsidTr="00B30A9B">
        <w:tc>
          <w:tcPr>
            <w:tcW w:w="440" w:type="dxa"/>
            <w:shd w:val="clear" w:color="auto" w:fill="auto"/>
          </w:tcPr>
          <w:p w:rsidR="00CC44AE" w:rsidRPr="00C9445B" w:rsidRDefault="00CC44AE" w:rsidP="00823994">
            <w:pPr>
              <w:rPr>
                <w:sz w:val="25"/>
                <w:szCs w:val="25"/>
              </w:rPr>
            </w:pPr>
          </w:p>
        </w:tc>
        <w:tc>
          <w:tcPr>
            <w:tcW w:w="3383" w:type="dxa"/>
            <w:shd w:val="clear" w:color="auto" w:fill="auto"/>
          </w:tcPr>
          <w:p w:rsidR="00CC44AE" w:rsidRPr="00B30A9B" w:rsidRDefault="00B30A9B" w:rsidP="00823994">
            <w:pPr>
              <w:jc w:val="center"/>
              <w:rPr>
                <w:b/>
                <w:sz w:val="25"/>
                <w:szCs w:val="25"/>
              </w:rPr>
            </w:pPr>
            <w:r w:rsidRPr="00B30A9B">
              <w:rPr>
                <w:b/>
                <w:sz w:val="25"/>
                <w:szCs w:val="25"/>
              </w:rPr>
              <w:t>Cognome</w:t>
            </w:r>
          </w:p>
        </w:tc>
        <w:tc>
          <w:tcPr>
            <w:tcW w:w="4394" w:type="dxa"/>
            <w:shd w:val="clear" w:color="auto" w:fill="auto"/>
          </w:tcPr>
          <w:p w:rsidR="00CC44AE" w:rsidRPr="00B30A9B" w:rsidRDefault="00B30A9B" w:rsidP="00B30A9B">
            <w:pPr>
              <w:jc w:val="center"/>
              <w:rPr>
                <w:b/>
                <w:sz w:val="25"/>
                <w:szCs w:val="25"/>
              </w:rPr>
            </w:pPr>
            <w:r w:rsidRPr="00B30A9B">
              <w:rPr>
                <w:b/>
                <w:sz w:val="25"/>
                <w:szCs w:val="25"/>
              </w:rPr>
              <w:t xml:space="preserve">Nome 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Alfonsetti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Marianna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Bafile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Alessia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Bronico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Mariavittoria</w:t>
            </w:r>
            <w:proofErr w:type="spellEnd"/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Buzzelli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Iolanda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Candeloro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Elena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Casaccia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Ludovica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Civitareale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Andrea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 xml:space="preserve">De </w:t>
            </w:r>
            <w:proofErr w:type="spellStart"/>
            <w:r w:rsidRPr="00B30A9B">
              <w:rPr>
                <w:rFonts w:ascii="Arial" w:hAnsi="Arial" w:cs="Arial"/>
                <w:color w:val="000000"/>
              </w:rPr>
              <w:t>Marcis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Martina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De Rosa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Marta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D'ercole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Eduard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Berardino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Micaela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Carmine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Gianluca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Cecco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Roberta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Giovine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Vincenzo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Grande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Valerio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Di Iorio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Paola Di Iorio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 xml:space="preserve">Di </w:t>
            </w:r>
            <w:proofErr w:type="spellStart"/>
            <w:r w:rsidRPr="00B30A9B">
              <w:rPr>
                <w:rFonts w:ascii="Arial" w:hAnsi="Arial" w:cs="Arial"/>
                <w:color w:val="000000"/>
              </w:rPr>
              <w:t>Prinzio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Monica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Figliola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Antonio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Finocchio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Roberta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Fioritto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Francesco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Fucetola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Stefano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Lalla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Ettore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Lamia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Pietro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Lattanzio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Maria Sara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Liberatore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Alessia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Lucchese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Ivonne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Masciocchi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Barbara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Pace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Nadia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Paris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Michela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Peca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Maura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Provinciali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Fabiola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Romilio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Domenico Luca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Rotello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Pierfrancesco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Santini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Fabrizio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Toto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Ivan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Tullio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Davide</w:t>
            </w:r>
          </w:p>
        </w:tc>
      </w:tr>
      <w:tr w:rsidR="00B30A9B" w:rsidTr="00B30A9B">
        <w:tc>
          <w:tcPr>
            <w:tcW w:w="440" w:type="dxa"/>
            <w:shd w:val="clear" w:color="auto" w:fill="auto"/>
            <w:vAlign w:val="bottom"/>
          </w:tcPr>
          <w:p w:rsidR="00B30A9B" w:rsidRPr="00B30A9B" w:rsidRDefault="00B30A9B" w:rsidP="00B30A9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30A9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3383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30A9B">
              <w:rPr>
                <w:rFonts w:ascii="Arial" w:hAnsi="Arial" w:cs="Arial"/>
                <w:color w:val="000000"/>
              </w:rPr>
              <w:t>Zazzini</w:t>
            </w:r>
            <w:proofErr w:type="spellEnd"/>
          </w:p>
        </w:tc>
        <w:tc>
          <w:tcPr>
            <w:tcW w:w="4394" w:type="dxa"/>
            <w:shd w:val="clear" w:color="auto" w:fill="auto"/>
            <w:vAlign w:val="bottom"/>
          </w:tcPr>
          <w:p w:rsidR="00B30A9B" w:rsidRPr="00B30A9B" w:rsidRDefault="00B30A9B" w:rsidP="00B30A9B">
            <w:pPr>
              <w:rPr>
                <w:rFonts w:ascii="Arial" w:hAnsi="Arial" w:cs="Arial"/>
                <w:color w:val="000000"/>
              </w:rPr>
            </w:pPr>
            <w:r w:rsidRPr="00B30A9B">
              <w:rPr>
                <w:rFonts w:ascii="Arial" w:hAnsi="Arial" w:cs="Arial"/>
                <w:color w:val="000000"/>
              </w:rPr>
              <w:t>Simone</w:t>
            </w:r>
          </w:p>
        </w:tc>
      </w:tr>
    </w:tbl>
    <w:p w:rsidR="00CC44AE" w:rsidRPr="007A45BB" w:rsidRDefault="00823994" w:rsidP="00823994">
      <w:pPr>
        <w:ind w:left="567" w:right="849"/>
        <w:jc w:val="both"/>
        <w:rPr>
          <w:rFonts w:ascii="Arial" w:hAnsi="Arial" w:cs="Arial"/>
        </w:rPr>
      </w:pPr>
      <w:r w:rsidRPr="007A45BB">
        <w:rPr>
          <w:rFonts w:ascii="Arial" w:hAnsi="Arial" w:cs="Arial"/>
          <w:color w:val="34495E"/>
          <w:shd w:val="clear" w:color="auto" w:fill="FFFFFF"/>
        </w:rPr>
        <w:t xml:space="preserve">Avviso </w:t>
      </w:r>
      <w:r w:rsidR="00CC44AE" w:rsidRPr="007A45BB">
        <w:rPr>
          <w:rFonts w:ascii="Arial" w:hAnsi="Arial" w:cs="Arial"/>
        </w:rPr>
        <w:t>di s</w:t>
      </w:r>
      <w:bookmarkStart w:id="0" w:name="_GoBack"/>
      <w:bookmarkEnd w:id="0"/>
      <w:r w:rsidR="00CC44AE" w:rsidRPr="007A45BB">
        <w:rPr>
          <w:rFonts w:ascii="Arial" w:hAnsi="Arial" w:cs="Arial"/>
        </w:rPr>
        <w:t xml:space="preserve">elezione pubblica, per titoli ed </w:t>
      </w:r>
      <w:r w:rsidR="00CC44AE" w:rsidRPr="007A45BB">
        <w:rPr>
          <w:rFonts w:ascii="Arial" w:hAnsi="Arial" w:cs="Arial"/>
        </w:rPr>
        <w:t>esami, per</w:t>
      </w:r>
      <w:r w:rsidR="00CC44AE" w:rsidRPr="007A45BB">
        <w:rPr>
          <w:rFonts w:ascii="Arial" w:hAnsi="Arial" w:cs="Arial"/>
        </w:rPr>
        <w:t xml:space="preserve"> la copertura di n. 1 (uno) posto di Collaboratore Tecnico Professionale a tempo pieno e indeterminato, categoria D, fascia economica iniziale, CCNL Comparto sanità</w:t>
      </w:r>
      <w:r w:rsidR="00CC44AE" w:rsidRPr="007A45BB">
        <w:rPr>
          <w:rFonts w:ascii="Arial" w:hAnsi="Arial" w:cs="Arial"/>
        </w:rPr>
        <w:t>.</w:t>
      </w:r>
    </w:p>
    <w:p w:rsidR="00CC44AE" w:rsidRPr="007A45BB" w:rsidRDefault="00CC44AE" w:rsidP="00823994">
      <w:pPr>
        <w:ind w:left="567" w:right="849"/>
        <w:jc w:val="both"/>
        <w:rPr>
          <w:rFonts w:ascii="Arial" w:hAnsi="Arial" w:cs="Arial"/>
        </w:rPr>
      </w:pPr>
    </w:p>
    <w:p w:rsidR="00CC44AE" w:rsidRPr="00CC44AE" w:rsidRDefault="00CC44AE" w:rsidP="00823994">
      <w:pPr>
        <w:ind w:left="567" w:right="849"/>
        <w:jc w:val="both"/>
        <w:rPr>
          <w:rFonts w:ascii="Arial" w:hAnsi="Arial" w:cs="Arial"/>
          <w:color w:val="34495E"/>
          <w:sz w:val="22"/>
          <w:szCs w:val="22"/>
          <w:shd w:val="clear" w:color="auto" w:fill="FFFFFF"/>
        </w:rPr>
      </w:pPr>
    </w:p>
    <w:p w:rsidR="007D1E72" w:rsidRPr="00CC44AE" w:rsidRDefault="00823994" w:rsidP="00823994">
      <w:pPr>
        <w:ind w:left="567" w:right="849"/>
        <w:jc w:val="both"/>
        <w:rPr>
          <w:rFonts w:ascii="Arial" w:hAnsi="Arial" w:cs="Arial"/>
          <w:b/>
          <w:color w:val="34495E"/>
          <w:u w:val="single"/>
          <w:shd w:val="clear" w:color="auto" w:fill="FFFFFF"/>
        </w:rPr>
      </w:pPr>
      <w:r w:rsidRPr="00CC44AE">
        <w:rPr>
          <w:rFonts w:ascii="Arial" w:hAnsi="Arial" w:cs="Arial"/>
          <w:color w:val="34495E"/>
          <w:shd w:val="clear" w:color="auto" w:fill="FFFFFF"/>
        </w:rPr>
        <w:t xml:space="preserve"> </w:t>
      </w:r>
      <w:r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 xml:space="preserve">Elenco ammessi (come </w:t>
      </w:r>
      <w:r w:rsidR="007E2AE2"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>d</w:t>
      </w:r>
      <w:r w:rsidR="007A7B60"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>a determina dirigenziale n.</w:t>
      </w:r>
      <w:r w:rsidR="00CC44AE"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 xml:space="preserve"> 1417 </w:t>
      </w:r>
      <w:r w:rsidR="007A7B60"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>del 7/10</w:t>
      </w:r>
      <w:r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>/2022</w:t>
      </w:r>
      <w:r w:rsidR="000D4B12" w:rsidRPr="00CC44AE">
        <w:rPr>
          <w:rFonts w:ascii="Arial" w:hAnsi="Arial" w:cs="Arial"/>
          <w:b/>
          <w:color w:val="34495E"/>
          <w:u w:val="single"/>
          <w:shd w:val="clear" w:color="auto" w:fill="FFFFFF"/>
        </w:rPr>
        <w:t>)</w:t>
      </w:r>
    </w:p>
    <w:p w:rsidR="009E7309" w:rsidRDefault="009E7309" w:rsidP="00823994">
      <w:pPr>
        <w:ind w:left="567" w:right="849"/>
        <w:jc w:val="both"/>
      </w:pPr>
    </w:p>
    <w:p w:rsidR="009E7309" w:rsidRDefault="009E7309" w:rsidP="00823994">
      <w:pPr>
        <w:ind w:left="567" w:right="849"/>
        <w:jc w:val="both"/>
      </w:pPr>
    </w:p>
    <w:p w:rsidR="009E7309" w:rsidRPr="00823994" w:rsidRDefault="009E7309" w:rsidP="00823994">
      <w:pPr>
        <w:ind w:left="567" w:right="849"/>
        <w:jc w:val="both"/>
        <w:rPr>
          <w:b/>
          <w:u w:val="single"/>
        </w:rPr>
      </w:pPr>
    </w:p>
    <w:sectPr w:rsidR="009E7309" w:rsidRPr="00823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7"/>
    <w:rsid w:val="000D4B12"/>
    <w:rsid w:val="00100A8C"/>
    <w:rsid w:val="00137B3A"/>
    <w:rsid w:val="001B546E"/>
    <w:rsid w:val="00272C4E"/>
    <w:rsid w:val="002C7CFD"/>
    <w:rsid w:val="0034164E"/>
    <w:rsid w:val="00343CFB"/>
    <w:rsid w:val="003B10CA"/>
    <w:rsid w:val="004237A6"/>
    <w:rsid w:val="005311EB"/>
    <w:rsid w:val="005A304C"/>
    <w:rsid w:val="005E2B6D"/>
    <w:rsid w:val="006124C7"/>
    <w:rsid w:val="00660E8F"/>
    <w:rsid w:val="006C649C"/>
    <w:rsid w:val="007A45BB"/>
    <w:rsid w:val="007A7B60"/>
    <w:rsid w:val="007D1E72"/>
    <w:rsid w:val="007E2AE2"/>
    <w:rsid w:val="008139E0"/>
    <w:rsid w:val="00823994"/>
    <w:rsid w:val="008F689C"/>
    <w:rsid w:val="00923737"/>
    <w:rsid w:val="009E7309"/>
    <w:rsid w:val="00B30A9B"/>
    <w:rsid w:val="00B919C9"/>
    <w:rsid w:val="00CC44AE"/>
    <w:rsid w:val="00D025EA"/>
    <w:rsid w:val="00DC2792"/>
    <w:rsid w:val="00E430E4"/>
    <w:rsid w:val="00EC0499"/>
    <w:rsid w:val="00F40FD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60AF-4E60-4CB1-8E5B-9541B667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B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B1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Catia Di Marco</cp:lastModifiedBy>
  <cp:revision>8</cp:revision>
  <cp:lastPrinted>2022-04-29T07:34:00Z</cp:lastPrinted>
  <dcterms:created xsi:type="dcterms:W3CDTF">2022-04-29T07:30:00Z</dcterms:created>
  <dcterms:modified xsi:type="dcterms:W3CDTF">2022-10-07T08:31:00Z</dcterms:modified>
</cp:coreProperties>
</file>