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66482" w14:textId="77777777" w:rsidR="00DA5C26" w:rsidRDefault="00DA5C26" w:rsidP="00DA5C26">
      <w:pPr>
        <w:jc w:val="both"/>
      </w:pPr>
    </w:p>
    <w:p w14:paraId="1A5ABEA6" w14:textId="4F07AC38" w:rsidR="00DA5C26" w:rsidRPr="002137DB" w:rsidRDefault="00DA5C26" w:rsidP="00DA5C26">
      <w:pPr>
        <w:jc w:val="both"/>
        <w:rPr>
          <w:b/>
          <w:bCs/>
          <w:sz w:val="28"/>
          <w:szCs w:val="28"/>
        </w:rPr>
      </w:pPr>
      <w:r w:rsidRPr="002137DB">
        <w:rPr>
          <w:b/>
          <w:bCs/>
          <w:sz w:val="28"/>
          <w:szCs w:val="28"/>
        </w:rPr>
        <w:t xml:space="preserve">CONVOCAZIONE PER L’ESPLETAMENTO DEL COLLOQUIO DEI CANDIDATI DEL DISTRETTO DI </w:t>
      </w:r>
      <w:r w:rsidRPr="002137DB">
        <w:rPr>
          <w:b/>
          <w:bCs/>
          <w:sz w:val="28"/>
          <w:szCs w:val="28"/>
        </w:rPr>
        <w:t>PESCARA</w:t>
      </w:r>
    </w:p>
    <w:p w14:paraId="26509DAE" w14:textId="77777777" w:rsidR="00DA5C26" w:rsidRPr="0096381F" w:rsidRDefault="00DA5C26" w:rsidP="00DA5C26">
      <w:pPr>
        <w:jc w:val="both"/>
        <w:rPr>
          <w:b/>
          <w:bCs/>
        </w:rPr>
      </w:pPr>
    </w:p>
    <w:p w14:paraId="7DBDD89A" w14:textId="77777777" w:rsidR="00DA5C26" w:rsidRPr="0096381F" w:rsidRDefault="00DA5C26" w:rsidP="00DA5C26">
      <w:pPr>
        <w:jc w:val="both"/>
        <w:rPr>
          <w:b/>
          <w:bCs/>
        </w:rPr>
      </w:pPr>
    </w:p>
    <w:p w14:paraId="3874E8AE" w14:textId="55794D75" w:rsidR="00DA5C26" w:rsidRPr="002137DB" w:rsidRDefault="00DA5C26" w:rsidP="002137DB">
      <w:pPr>
        <w:spacing w:line="360" w:lineRule="auto"/>
        <w:jc w:val="center"/>
        <w:rPr>
          <w:rFonts w:ascii="Courier New" w:hAnsi="Courier New" w:cs="Courier New"/>
          <w:color w:val="333333"/>
          <w:shd w:val="clear" w:color="auto" w:fill="FFFFFF"/>
        </w:rPr>
      </w:pPr>
      <w:r w:rsidRPr="002137DB">
        <w:rPr>
          <w:rFonts w:ascii="Courier New" w:hAnsi="Courier New" w:cs="Courier New"/>
          <w:color w:val="333333"/>
          <w:shd w:val="clear" w:color="auto" w:fill="FFFFFF"/>
        </w:rPr>
        <w:t>In riferimento alle selezioni per Incarichi di funzione</w:t>
      </w:r>
      <w:r w:rsidRPr="002137DB">
        <w:rPr>
          <w:rFonts w:ascii="Courier New" w:hAnsi="Courier New" w:cs="Courier New"/>
          <w:color w:val="333333"/>
        </w:rPr>
        <w:br/>
      </w:r>
      <w:r w:rsidRPr="002137DB">
        <w:rPr>
          <w:rFonts w:ascii="Courier New" w:hAnsi="Courier New" w:cs="Courier New"/>
          <w:color w:val="333333"/>
          <w:shd w:val="clear" w:color="auto" w:fill="FFFFFF"/>
        </w:rPr>
        <w:t>SI CONVOCANO</w:t>
      </w:r>
    </w:p>
    <w:p w14:paraId="69710A7B" w14:textId="135BE0F0" w:rsidR="00DA5C26" w:rsidRPr="002137DB" w:rsidRDefault="002137DB" w:rsidP="002137DB">
      <w:pPr>
        <w:spacing w:line="360" w:lineRule="auto"/>
        <w:jc w:val="center"/>
        <w:rPr>
          <w:rFonts w:ascii="Courier New" w:hAnsi="Courier New" w:cs="Courier New"/>
          <w:color w:val="333333"/>
          <w:shd w:val="clear" w:color="auto" w:fill="FFFFFF"/>
        </w:rPr>
      </w:pPr>
      <w:r>
        <w:rPr>
          <w:rFonts w:ascii="Courier New" w:hAnsi="Courier New" w:cs="Courier New"/>
          <w:color w:val="333333"/>
          <w:shd w:val="clear" w:color="auto" w:fill="FFFFFF"/>
        </w:rPr>
        <w:t>p</w:t>
      </w:r>
      <w:r w:rsidR="00DA5C26" w:rsidRPr="002137DB">
        <w:rPr>
          <w:rFonts w:ascii="Courier New" w:hAnsi="Courier New" w:cs="Courier New"/>
          <w:color w:val="333333"/>
          <w:shd w:val="clear" w:color="auto" w:fill="FFFFFF"/>
        </w:rPr>
        <w:t>er</w:t>
      </w:r>
      <w:r w:rsidR="00DA5C26" w:rsidRPr="002137DB">
        <w:rPr>
          <w:rFonts w:ascii="Courier New" w:hAnsi="Courier New" w:cs="Courier New"/>
          <w:color w:val="333333"/>
          <w:shd w:val="clear" w:color="auto" w:fill="FFFFFF"/>
        </w:rPr>
        <w:t xml:space="preserve"> </w:t>
      </w:r>
      <w:r w:rsidR="00DA5C26" w:rsidRPr="002137DB">
        <w:rPr>
          <w:rFonts w:ascii="Courier New" w:hAnsi="Courier New" w:cs="Courier New"/>
          <w:color w:val="333333"/>
          <w:shd w:val="clear" w:color="auto" w:fill="FFFFFF"/>
        </w:rPr>
        <w:t>il</w:t>
      </w:r>
      <w:r w:rsidR="00DA5C26" w:rsidRPr="002137DB">
        <w:rPr>
          <w:rFonts w:ascii="Courier New" w:hAnsi="Courier New" w:cs="Courier New"/>
          <w:color w:val="333333"/>
          <w:shd w:val="clear" w:color="auto" w:fill="FFFFFF"/>
        </w:rPr>
        <w:t xml:space="preserve"> </w:t>
      </w:r>
      <w:r w:rsidR="00DA5C26" w:rsidRPr="002137DB">
        <w:rPr>
          <w:rFonts w:ascii="Courier New" w:hAnsi="Courier New" w:cs="Courier New"/>
          <w:color w:val="333333"/>
          <w:shd w:val="clear" w:color="auto" w:fill="FFFFFF"/>
        </w:rPr>
        <w:t>colloquio orale:</w:t>
      </w:r>
      <w:r w:rsidR="00DA5C26" w:rsidRPr="002137DB">
        <w:rPr>
          <w:rFonts w:ascii="Courier New" w:hAnsi="Courier New" w:cs="Courier New"/>
          <w:color w:val="333333"/>
        </w:rPr>
        <w:br/>
      </w:r>
      <w:r w:rsidR="00DA5C26" w:rsidRPr="002137DB">
        <w:rPr>
          <w:rFonts w:ascii="Courier New" w:hAnsi="Courier New" w:cs="Courier New"/>
          <w:color w:val="333333"/>
        </w:rPr>
        <w:br/>
      </w:r>
      <w:r w:rsidR="00DA5C26" w:rsidRPr="002137DB">
        <w:rPr>
          <w:rFonts w:ascii="Courier New" w:hAnsi="Courier New" w:cs="Courier New"/>
          <w:color w:val="333333"/>
          <w:shd w:val="clear" w:color="auto" w:fill="FFFFFF"/>
        </w:rPr>
        <w:t>- Sezione “Progetti e monitoraggi marino costieri, Balneazione”</w:t>
      </w:r>
      <w:r w:rsidR="00DA5C26" w:rsidRPr="002137DB">
        <w:rPr>
          <w:rFonts w:ascii="Courier New" w:hAnsi="Courier New" w:cs="Courier New"/>
          <w:color w:val="333333"/>
        </w:rPr>
        <w:br/>
      </w:r>
      <w:r w:rsidR="00DA5C26" w:rsidRPr="002137DB">
        <w:rPr>
          <w:rFonts w:ascii="Courier New" w:hAnsi="Courier New" w:cs="Courier New"/>
          <w:color w:val="333333"/>
          <w:shd w:val="clear" w:color="auto" w:fill="FFFFFF"/>
        </w:rPr>
        <w:t xml:space="preserve">il giorno </w:t>
      </w:r>
      <w:r w:rsidR="00DA5C26" w:rsidRPr="002137DB">
        <w:rPr>
          <w:rStyle w:val="object"/>
          <w:rFonts w:ascii="Courier New" w:hAnsi="Courier New" w:cs="Courier New"/>
          <w:color w:val="005A95"/>
          <w:shd w:val="clear" w:color="auto" w:fill="FFFFFF"/>
        </w:rPr>
        <w:t>27 ottobre 2026</w:t>
      </w:r>
      <w:r w:rsidR="00DA5C26" w:rsidRPr="002137DB">
        <w:rPr>
          <w:rFonts w:ascii="Courier New" w:hAnsi="Courier New" w:cs="Courier New"/>
          <w:color w:val="333333"/>
          <w:shd w:val="clear" w:color="auto" w:fill="FFFFFF"/>
        </w:rPr>
        <w:t xml:space="preserve"> alle ore 9,30</w:t>
      </w:r>
      <w:r w:rsidR="00DA5C26" w:rsidRPr="002137DB">
        <w:rPr>
          <w:rFonts w:ascii="Courier New" w:hAnsi="Courier New" w:cs="Courier New"/>
          <w:color w:val="333333"/>
        </w:rPr>
        <w:br/>
      </w:r>
      <w:r w:rsidR="00DA5C26" w:rsidRPr="002137DB">
        <w:rPr>
          <w:rFonts w:ascii="Courier New" w:hAnsi="Courier New" w:cs="Courier New"/>
          <w:color w:val="333333"/>
          <w:shd w:val="clear" w:color="auto" w:fill="FFFFFF"/>
        </w:rPr>
        <w:t>Dott. Petrini Massimo</w:t>
      </w:r>
      <w:r w:rsidR="00DA5C26" w:rsidRPr="002137DB">
        <w:rPr>
          <w:rFonts w:ascii="Courier New" w:hAnsi="Courier New" w:cs="Courier New"/>
          <w:color w:val="333333"/>
        </w:rPr>
        <w:br/>
      </w:r>
      <w:r w:rsidR="00DA5C26" w:rsidRPr="002137DB">
        <w:rPr>
          <w:rFonts w:ascii="Courier New" w:hAnsi="Courier New" w:cs="Courier New"/>
          <w:color w:val="333333"/>
          <w:shd w:val="clear" w:color="auto" w:fill="FFFFFF"/>
        </w:rPr>
        <w:t>  </w:t>
      </w:r>
      <w:r w:rsidR="00DA5C26" w:rsidRPr="002137DB">
        <w:rPr>
          <w:rFonts w:ascii="Courier New" w:hAnsi="Courier New" w:cs="Courier New"/>
          <w:color w:val="333333"/>
        </w:rPr>
        <w:br/>
      </w:r>
      <w:r w:rsidR="00DA5C26" w:rsidRPr="002137DB">
        <w:rPr>
          <w:rFonts w:ascii="Courier New" w:hAnsi="Courier New" w:cs="Courier New"/>
          <w:color w:val="333333"/>
          <w:shd w:val="clear" w:color="auto" w:fill="FFFFFF"/>
        </w:rPr>
        <w:t>- Sezione “Microinquinanti organici e inorganici, Acque, Suolo, Sedimenti, Rifiuti”</w:t>
      </w:r>
      <w:r w:rsidR="00DA5C26" w:rsidRPr="002137DB">
        <w:rPr>
          <w:rFonts w:ascii="Courier New" w:hAnsi="Courier New" w:cs="Courier New"/>
          <w:color w:val="333333"/>
        </w:rPr>
        <w:br/>
      </w:r>
      <w:r w:rsidR="00DA5C26" w:rsidRPr="002137DB">
        <w:rPr>
          <w:rFonts w:ascii="Courier New" w:hAnsi="Courier New" w:cs="Courier New"/>
          <w:color w:val="333333"/>
          <w:shd w:val="clear" w:color="auto" w:fill="FFFFFF"/>
        </w:rPr>
        <w:t xml:space="preserve">il giorno </w:t>
      </w:r>
      <w:r w:rsidR="00DA5C26" w:rsidRPr="002137DB">
        <w:rPr>
          <w:rStyle w:val="object"/>
          <w:rFonts w:ascii="Courier New" w:hAnsi="Courier New" w:cs="Courier New"/>
          <w:color w:val="005A95"/>
          <w:shd w:val="clear" w:color="auto" w:fill="FFFFFF"/>
        </w:rPr>
        <w:t>27 ottobre 2026</w:t>
      </w:r>
      <w:r w:rsidR="00DA5C26" w:rsidRPr="002137DB">
        <w:rPr>
          <w:rFonts w:ascii="Courier New" w:hAnsi="Courier New" w:cs="Courier New"/>
          <w:color w:val="333333"/>
          <w:shd w:val="clear" w:color="auto" w:fill="FFFFFF"/>
        </w:rPr>
        <w:t xml:space="preserve"> alle ore 10,00</w:t>
      </w:r>
      <w:r w:rsidR="00DA5C26" w:rsidRPr="002137DB">
        <w:rPr>
          <w:rFonts w:ascii="Courier New" w:hAnsi="Courier New" w:cs="Courier New"/>
          <w:color w:val="333333"/>
        </w:rPr>
        <w:br/>
      </w:r>
      <w:r w:rsidR="00DA5C26" w:rsidRPr="002137DB">
        <w:rPr>
          <w:rFonts w:ascii="Courier New" w:hAnsi="Courier New" w:cs="Courier New"/>
          <w:color w:val="333333"/>
          <w:shd w:val="clear" w:color="auto" w:fill="FFFFFF"/>
        </w:rPr>
        <w:t>Dott. Colangeli Carlo</w:t>
      </w:r>
      <w:r w:rsidR="00DA5C26" w:rsidRPr="002137DB">
        <w:rPr>
          <w:rFonts w:ascii="Courier New" w:hAnsi="Courier New" w:cs="Courier New"/>
          <w:color w:val="333333"/>
        </w:rPr>
        <w:br/>
      </w:r>
      <w:r w:rsidR="00DA5C26" w:rsidRPr="002137DB">
        <w:rPr>
          <w:rFonts w:ascii="Courier New" w:hAnsi="Courier New" w:cs="Courier New"/>
          <w:color w:val="333333"/>
          <w:shd w:val="clear" w:color="auto" w:fill="FFFFFF"/>
        </w:rPr>
        <w:t>Dott.ssa Filareto Barbara</w:t>
      </w:r>
      <w:r w:rsidR="00DA5C26" w:rsidRPr="002137DB">
        <w:rPr>
          <w:rFonts w:ascii="Courier New" w:hAnsi="Courier New" w:cs="Courier New"/>
          <w:color w:val="333333"/>
        </w:rPr>
        <w:br/>
      </w:r>
      <w:r w:rsidR="00DA5C26" w:rsidRPr="002137DB">
        <w:rPr>
          <w:rFonts w:ascii="Courier New" w:hAnsi="Courier New" w:cs="Courier New"/>
          <w:color w:val="333333"/>
        </w:rPr>
        <w:br/>
      </w:r>
      <w:r w:rsidR="00DA5C26" w:rsidRPr="002137DB">
        <w:rPr>
          <w:rFonts w:ascii="Courier New" w:hAnsi="Courier New" w:cs="Courier New"/>
          <w:color w:val="333333"/>
          <w:shd w:val="clear" w:color="auto" w:fill="FFFFFF"/>
        </w:rPr>
        <w:t>I colloqui si svolgeranno presso la sede del Distretto di Pescara al primo piano sala ex biblioteca, in via Marconi 51.</w:t>
      </w:r>
    </w:p>
    <w:p w14:paraId="4F539CB6" w14:textId="77777777" w:rsidR="00DA5C26" w:rsidRPr="002137DB" w:rsidRDefault="00DA5C26" w:rsidP="00DA5C26">
      <w:pPr>
        <w:spacing w:line="360" w:lineRule="auto"/>
        <w:rPr>
          <w:rFonts w:ascii="Courier New" w:hAnsi="Courier New" w:cs="Courier New"/>
          <w:color w:val="333333"/>
          <w:shd w:val="clear" w:color="auto" w:fill="FFFFFF"/>
        </w:rPr>
      </w:pPr>
    </w:p>
    <w:p w14:paraId="77E8140E" w14:textId="61FCE21C" w:rsidR="00DA5C26" w:rsidRPr="002137DB" w:rsidRDefault="00DA5C26" w:rsidP="00DA5C26">
      <w:pPr>
        <w:spacing w:line="360" w:lineRule="auto"/>
      </w:pPr>
      <w:r w:rsidRPr="002137DB">
        <w:rPr>
          <w:rFonts w:ascii="Courier New" w:hAnsi="Courier New" w:cs="Courier New"/>
          <w:color w:val="333333"/>
          <w:shd w:val="clear" w:color="auto" w:fill="FFFFFF"/>
        </w:rPr>
        <w:t>Pescara 16/10/2026</w:t>
      </w:r>
      <w:r w:rsidRPr="002137DB">
        <w:rPr>
          <w:rFonts w:ascii="Courier New" w:hAnsi="Courier New" w:cs="Courier New"/>
          <w:color w:val="333333"/>
        </w:rPr>
        <w:br/>
      </w:r>
      <w:r w:rsidRPr="002137DB">
        <w:rPr>
          <w:rFonts w:ascii="Courier New" w:hAnsi="Courier New" w:cs="Courier New"/>
          <w:color w:val="333333"/>
        </w:rPr>
        <w:br/>
      </w:r>
      <w:r w:rsidRPr="002137DB">
        <w:rPr>
          <w:rFonts w:ascii="Courier New" w:hAnsi="Courier New" w:cs="Courier New"/>
          <w:color w:val="333333"/>
          <w:shd w:val="clear" w:color="auto" w:fill="FFFFFF"/>
        </w:rPr>
        <w:t>Il Presidente della Commissione  </w:t>
      </w:r>
      <w:r w:rsidRPr="002137DB">
        <w:rPr>
          <w:rFonts w:ascii="Courier New" w:hAnsi="Courier New" w:cs="Courier New"/>
          <w:color w:val="333333"/>
        </w:rPr>
        <w:br/>
      </w:r>
      <w:r w:rsidRPr="002137DB">
        <w:rPr>
          <w:rFonts w:ascii="Courier New" w:hAnsi="Courier New" w:cs="Courier New"/>
          <w:color w:val="333333"/>
          <w:shd w:val="clear" w:color="auto" w:fill="FFFFFF"/>
        </w:rPr>
        <w:t>Ing. F. Longhi</w:t>
      </w:r>
      <w:r w:rsidRPr="002137DB">
        <w:rPr>
          <w:rFonts w:ascii="Courier New" w:hAnsi="Courier New" w:cs="Courier New"/>
          <w:color w:val="333333"/>
        </w:rPr>
        <w:br/>
      </w:r>
      <w:r w:rsidRPr="002137DB">
        <w:rPr>
          <w:rFonts w:ascii="Courier New" w:hAnsi="Courier New" w:cs="Courier New"/>
          <w:color w:val="333333"/>
          <w:shd w:val="clear" w:color="auto" w:fill="FFFFFF"/>
        </w:rPr>
        <w:t>Direttore del Distretto di Pescara</w:t>
      </w:r>
    </w:p>
    <w:p w14:paraId="5061C5C7" w14:textId="77777777" w:rsidR="00D649A2" w:rsidRDefault="00D649A2"/>
    <w:sectPr w:rsidR="00D649A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C26"/>
    <w:rsid w:val="002137DB"/>
    <w:rsid w:val="00C6293A"/>
    <w:rsid w:val="00D649A2"/>
    <w:rsid w:val="00DA5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9A427"/>
  <w15:chartTrackingRefBased/>
  <w15:docId w15:val="{7A931448-EEB3-47B7-B488-B9564FCB1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5C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object">
    <w:name w:val="object"/>
    <w:basedOn w:val="Carpredefinitoparagrafo"/>
    <w:rsid w:val="00DA5C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106</Words>
  <Characters>605</Characters>
  <Application>Microsoft Office Word</Application>
  <DocSecurity>0</DocSecurity>
  <Lines>5</Lines>
  <Paragraphs>1</Paragraphs>
  <ScaleCrop>false</ScaleCrop>
  <Company>Arta Abruzzo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Longhi</dc:creator>
  <cp:keywords/>
  <dc:description/>
  <cp:lastModifiedBy>Francesco Longhi</cp:lastModifiedBy>
  <cp:revision>3</cp:revision>
  <dcterms:created xsi:type="dcterms:W3CDTF">2026-10-16T09:09:00Z</dcterms:created>
  <dcterms:modified xsi:type="dcterms:W3CDTF">2026-10-16T09:15:00Z</dcterms:modified>
</cp:coreProperties>
</file>