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D26128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2021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>DIRIGENZA AREA SANITA’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DD3012" w:rsidRDefault="00DD3012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="00DB17E8">
              <w:rPr>
                <w:rFonts w:ascii="Arial" w:eastAsia="CIDFont+F9" w:hAnsi="Arial" w:cs="Arial"/>
                <w:sz w:val="28"/>
                <w:szCs w:val="28"/>
              </w:rPr>
              <w:t>318.605,16</w:t>
            </w:r>
          </w:p>
        </w:tc>
        <w:tc>
          <w:tcPr>
            <w:tcW w:w="4814" w:type="dxa"/>
          </w:tcPr>
          <w:p w:rsidR="001B1EC1" w:rsidRPr="000B6B3F" w:rsidRDefault="000B6B3F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DB17E8">
              <w:rPr>
                <w:rFonts w:ascii="Arial" w:hAnsi="Arial" w:cs="Arial"/>
                <w:sz w:val="28"/>
                <w:szCs w:val="28"/>
              </w:rPr>
              <w:t>318.605,16</w:t>
            </w:r>
            <w:bookmarkStart w:id="0" w:name="_GoBack"/>
            <w:bookmarkEnd w:id="0"/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Pr="001B1EC1" w:rsidRDefault="00D26128" w:rsidP="00D26128">
      <w:pPr>
        <w:jc w:val="both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>
        <w:rPr>
          <w:rFonts w:ascii="Arial" w:hAnsi="Arial" w:cs="Arial"/>
          <w:b/>
          <w:sz w:val="28"/>
          <w:szCs w:val="28"/>
        </w:rPr>
        <w:t xml:space="preserve">DIRIGENZA AREA </w:t>
      </w:r>
      <w:r>
        <w:rPr>
          <w:rFonts w:ascii="Arial" w:hAnsi="Arial" w:cs="Arial"/>
          <w:b/>
          <w:sz w:val="28"/>
          <w:szCs w:val="28"/>
        </w:rPr>
        <w:t>FUNZIONI LOCALI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6128" w:rsidRPr="001B1EC1" w:rsidTr="00C2487F">
        <w:tc>
          <w:tcPr>
            <w:tcW w:w="4814" w:type="dxa"/>
          </w:tcPr>
          <w:p w:rsidR="00D26128" w:rsidRPr="001B1EC1" w:rsidRDefault="00D26128" w:rsidP="00C248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D26128" w:rsidRPr="001B1EC1" w:rsidRDefault="00D26128" w:rsidP="00C248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D26128" w:rsidRPr="001B1EC1" w:rsidTr="00C2487F">
        <w:tc>
          <w:tcPr>
            <w:tcW w:w="4814" w:type="dxa"/>
          </w:tcPr>
          <w:p w:rsidR="00D26128" w:rsidRPr="00DD3012" w:rsidRDefault="00D26128" w:rsidP="00C248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Pr="00D26128">
              <w:rPr>
                <w:rFonts w:ascii="Arial" w:eastAsia="CIDFont+F9" w:hAnsi="Arial" w:cs="Arial"/>
                <w:sz w:val="28"/>
                <w:szCs w:val="28"/>
              </w:rPr>
              <w:t>83.498,26</w:t>
            </w:r>
          </w:p>
        </w:tc>
        <w:tc>
          <w:tcPr>
            <w:tcW w:w="4814" w:type="dxa"/>
          </w:tcPr>
          <w:p w:rsidR="00D26128" w:rsidRPr="000B6B3F" w:rsidRDefault="00D26128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hAnsi="Arial" w:cs="Arial"/>
                <w:sz w:val="28"/>
                <w:szCs w:val="28"/>
              </w:rPr>
              <w:t>83.498,26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81CF-8F65-46F9-91E6-A36E777C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2022-11-30T10:20:00Z</dcterms:created>
  <dcterms:modified xsi:type="dcterms:W3CDTF">2022-11-30T10:20:00Z</dcterms:modified>
</cp:coreProperties>
</file>